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5A" w:rsidRPr="00B42DB5" w:rsidRDefault="00620B5A" w:rsidP="00C46430">
      <w:pPr>
        <w:jc w:val="both"/>
        <w:rPr>
          <w:rFonts w:ascii="Arial" w:hAnsi="Arial" w:cs="Arial"/>
          <w:sz w:val="18"/>
          <w:szCs w:val="18"/>
          <w:u w:val="single"/>
        </w:rPr>
      </w:pPr>
      <w:bookmarkStart w:id="0" w:name="_GoBack"/>
      <w:bookmarkEnd w:id="0"/>
    </w:p>
    <w:p w:rsidR="00620B5A" w:rsidRPr="00B42DB5" w:rsidRDefault="00620B5A" w:rsidP="00C46430">
      <w:pPr>
        <w:jc w:val="both"/>
        <w:rPr>
          <w:rFonts w:ascii="Arial" w:hAnsi="Arial" w:cs="Arial"/>
          <w:sz w:val="18"/>
          <w:szCs w:val="18"/>
          <w:u w:val="single"/>
        </w:rPr>
      </w:pPr>
    </w:p>
    <w:p w:rsidR="00620B5A" w:rsidRPr="00B42DB5" w:rsidRDefault="00620B5A" w:rsidP="00C46430">
      <w:pPr>
        <w:spacing w:line="480" w:lineRule="auto"/>
        <w:jc w:val="center"/>
        <w:rPr>
          <w:rFonts w:ascii="Arial" w:hAnsi="Arial" w:cs="Arial"/>
          <w:b/>
          <w:sz w:val="18"/>
          <w:szCs w:val="18"/>
          <w:u w:val="single"/>
        </w:rPr>
      </w:pPr>
      <w:r w:rsidRPr="00B42DB5">
        <w:rPr>
          <w:rFonts w:ascii="Arial" w:hAnsi="Arial" w:cs="Arial"/>
          <w:b/>
          <w:sz w:val="18"/>
          <w:szCs w:val="18"/>
          <w:u w:val="single"/>
        </w:rPr>
        <w:t>FUNDAMENTACIÓN</w:t>
      </w:r>
    </w:p>
    <w:p w:rsidR="00620B5A" w:rsidRPr="00B42DB5" w:rsidRDefault="00620B5A" w:rsidP="00C46430">
      <w:pPr>
        <w:spacing w:line="480" w:lineRule="auto"/>
        <w:jc w:val="both"/>
        <w:rPr>
          <w:rFonts w:ascii="Arial" w:hAnsi="Arial" w:cs="Arial"/>
          <w:b/>
          <w:i/>
          <w:sz w:val="18"/>
          <w:szCs w:val="18"/>
        </w:rPr>
      </w:pPr>
      <w:r w:rsidRPr="00B42DB5">
        <w:rPr>
          <w:rFonts w:ascii="Arial" w:hAnsi="Arial" w:cs="Arial"/>
          <w:sz w:val="18"/>
          <w:szCs w:val="18"/>
        </w:rPr>
        <w:t xml:space="preserve">… Nuestro querido Papa Francisco nos provee el fundamento para todo proyecto y acción eclesial en su Carta Encíclica </w:t>
      </w:r>
      <w:proofErr w:type="spellStart"/>
      <w:r w:rsidRPr="00B42DB5">
        <w:rPr>
          <w:rFonts w:ascii="Arial" w:hAnsi="Arial" w:cs="Arial"/>
          <w:b/>
          <w:i/>
          <w:sz w:val="18"/>
          <w:szCs w:val="18"/>
        </w:rPr>
        <w:t>Misericordiae</w:t>
      </w:r>
      <w:proofErr w:type="spellEnd"/>
      <w:r w:rsidRPr="00B42DB5">
        <w:rPr>
          <w:rFonts w:ascii="Arial" w:hAnsi="Arial" w:cs="Arial"/>
          <w:b/>
          <w:i/>
          <w:sz w:val="18"/>
          <w:szCs w:val="18"/>
        </w:rPr>
        <w:t xml:space="preserve"> </w:t>
      </w:r>
      <w:proofErr w:type="spellStart"/>
      <w:r w:rsidRPr="00B42DB5">
        <w:rPr>
          <w:rFonts w:ascii="Arial" w:hAnsi="Arial" w:cs="Arial"/>
          <w:b/>
          <w:i/>
          <w:sz w:val="18"/>
          <w:szCs w:val="18"/>
        </w:rPr>
        <w:t>Vultus</w:t>
      </w:r>
      <w:proofErr w:type="spellEnd"/>
      <w:r w:rsidRPr="00B42DB5">
        <w:rPr>
          <w:rFonts w:ascii="Arial" w:hAnsi="Arial" w:cs="Arial"/>
          <w:b/>
          <w:i/>
          <w:sz w:val="18"/>
          <w:szCs w:val="18"/>
        </w:rPr>
        <w:t>, pues no hay fuerza inspiradora más poderosa para el ejercicio cristiano que el amor Misericordioso de nuestro Padre Dios</w:t>
      </w:r>
      <w:r>
        <w:rPr>
          <w:rFonts w:ascii="Arial" w:hAnsi="Arial" w:cs="Arial"/>
          <w:b/>
          <w:i/>
          <w:sz w:val="18"/>
          <w:szCs w:val="18"/>
        </w:rPr>
        <w:t xml:space="preserve"> por nosotros</w:t>
      </w:r>
      <w:r w:rsidRPr="00B42DB5">
        <w:rPr>
          <w:rFonts w:ascii="Arial" w:hAnsi="Arial" w:cs="Arial"/>
          <w:b/>
          <w:i/>
          <w:sz w:val="18"/>
          <w:szCs w:val="18"/>
        </w:rPr>
        <w:t>…</w:t>
      </w:r>
    </w:p>
    <w:p w:rsidR="00620B5A" w:rsidRPr="00B42DB5" w:rsidRDefault="00620B5A" w:rsidP="00C46430">
      <w:pPr>
        <w:spacing w:line="480" w:lineRule="auto"/>
        <w:jc w:val="both"/>
        <w:rPr>
          <w:rFonts w:ascii="Arial" w:hAnsi="Arial" w:cs="Arial"/>
          <w:sz w:val="18"/>
          <w:szCs w:val="18"/>
        </w:rPr>
      </w:pPr>
      <w:r w:rsidRPr="00B42DB5">
        <w:rPr>
          <w:rFonts w:ascii="Arial" w:hAnsi="Arial" w:cs="Arial"/>
          <w:b/>
          <w:i/>
          <w:sz w:val="18"/>
          <w:szCs w:val="18"/>
        </w:rPr>
        <w:t xml:space="preserve">     “</w:t>
      </w:r>
      <w:r w:rsidRPr="00B42DB5">
        <w:rPr>
          <w:rFonts w:ascii="Arial" w:hAnsi="Arial" w:cs="Arial"/>
          <w:sz w:val="18"/>
          <w:szCs w:val="18"/>
        </w:rPr>
        <w:t xml:space="preserve">En este jubileo la Iglesia será llamada a curar aún más estas heridas, aliviarlas con el </w:t>
      </w:r>
      <w:r w:rsidRPr="00B42DB5">
        <w:rPr>
          <w:rFonts w:ascii="Arial" w:hAnsi="Arial" w:cs="Arial"/>
          <w:b/>
          <w:sz w:val="18"/>
          <w:szCs w:val="18"/>
        </w:rPr>
        <w:t>óleo</w:t>
      </w:r>
      <w:r w:rsidRPr="00B42DB5">
        <w:rPr>
          <w:rFonts w:ascii="Arial" w:hAnsi="Arial" w:cs="Arial"/>
          <w:sz w:val="18"/>
          <w:szCs w:val="18"/>
        </w:rPr>
        <w:t xml:space="preserve"> de la consolación, a </w:t>
      </w:r>
      <w:r w:rsidRPr="00B42DB5">
        <w:rPr>
          <w:rFonts w:ascii="Arial" w:hAnsi="Arial" w:cs="Arial"/>
          <w:b/>
          <w:sz w:val="18"/>
          <w:szCs w:val="18"/>
        </w:rPr>
        <w:t>vendarlas</w:t>
      </w:r>
      <w:r w:rsidRPr="00B42DB5">
        <w:rPr>
          <w:rFonts w:ascii="Arial" w:hAnsi="Arial" w:cs="Arial"/>
          <w:sz w:val="18"/>
          <w:szCs w:val="18"/>
        </w:rPr>
        <w:t xml:space="preserve"> con la misericordia y a curarlas con la solidaridad y la debida atención… Abramos nuestros ojos para mirar las miserias del mundo, las heridas de tantos hermanos y hermanas privados de la </w:t>
      </w:r>
      <w:proofErr w:type="gramStart"/>
      <w:r w:rsidRPr="00B42DB5">
        <w:rPr>
          <w:rFonts w:ascii="Arial" w:hAnsi="Arial" w:cs="Arial"/>
          <w:sz w:val="18"/>
          <w:szCs w:val="18"/>
        </w:rPr>
        <w:t>dignidad</w:t>
      </w:r>
      <w:proofErr w:type="gramEnd"/>
      <w:r w:rsidRPr="00B42DB5">
        <w:rPr>
          <w:rFonts w:ascii="Arial" w:hAnsi="Arial" w:cs="Arial"/>
          <w:sz w:val="18"/>
          <w:szCs w:val="18"/>
        </w:rPr>
        <w:t xml:space="preserve"> y sintámonos provocados a escuchar su grito de auxilio. Nuestras </w:t>
      </w:r>
      <w:r w:rsidRPr="00B42DB5">
        <w:rPr>
          <w:rFonts w:ascii="Arial" w:hAnsi="Arial" w:cs="Arial"/>
          <w:b/>
          <w:sz w:val="18"/>
          <w:szCs w:val="18"/>
        </w:rPr>
        <w:t>manos estrechen sus manos</w:t>
      </w:r>
      <w:r w:rsidRPr="00B42DB5">
        <w:rPr>
          <w:rFonts w:ascii="Arial" w:hAnsi="Arial" w:cs="Arial"/>
          <w:sz w:val="18"/>
          <w:szCs w:val="18"/>
        </w:rPr>
        <w:t xml:space="preserve"> y, acerquémoslos a nosotros para que sientan el calor de nuestra presencia, de nuestra amistad y de la fraternidad. Que su grito se vuelva el nuestro y juntos podamos romper la barrera de la indiferencia que suele reinar campante para esconder la hipocresía y el egoísmo. Es mi vivo deseo que el pueblo reflexione durante el Jubileo sobre las </w:t>
      </w:r>
      <w:r w:rsidRPr="00B42DB5">
        <w:rPr>
          <w:rFonts w:ascii="Arial" w:hAnsi="Arial" w:cs="Arial"/>
          <w:i/>
          <w:sz w:val="18"/>
          <w:szCs w:val="18"/>
        </w:rPr>
        <w:t>obras de misericordia corporales y espirituales</w:t>
      </w:r>
      <w:r w:rsidRPr="00B42DB5">
        <w:rPr>
          <w:rFonts w:ascii="Arial" w:hAnsi="Arial" w:cs="Arial"/>
          <w:sz w:val="18"/>
          <w:szCs w:val="18"/>
        </w:rPr>
        <w:t xml:space="preserve">. Será un modo para despertar nuestra conciencia, muchas veces aletargadas ante el drama de la pobreza, y para entrar todavía más en el corazón del Evangelio, donde los pobres son privilegiados de la misericordia divina. La predicación de Jesús nos presenta estas obras de misericordia para que podamos darnos cuenta si vivimos o no como discípulos suyos. Redescubramos las obras de misericordia corporales: </w:t>
      </w:r>
      <w:r w:rsidRPr="00B42DB5">
        <w:rPr>
          <w:rFonts w:ascii="Arial" w:hAnsi="Arial" w:cs="Arial"/>
          <w:b/>
          <w:sz w:val="18"/>
          <w:szCs w:val="18"/>
        </w:rPr>
        <w:t>dar de comer</w:t>
      </w:r>
      <w:r w:rsidRPr="00B42DB5">
        <w:rPr>
          <w:rFonts w:ascii="Arial" w:hAnsi="Arial" w:cs="Arial"/>
          <w:sz w:val="18"/>
          <w:szCs w:val="18"/>
        </w:rPr>
        <w:t xml:space="preserve"> al hambriento, </w:t>
      </w:r>
      <w:r w:rsidRPr="00B42DB5">
        <w:rPr>
          <w:rFonts w:ascii="Arial" w:hAnsi="Arial" w:cs="Arial"/>
          <w:b/>
          <w:sz w:val="18"/>
          <w:szCs w:val="18"/>
        </w:rPr>
        <w:t>dar de beber</w:t>
      </w:r>
      <w:r w:rsidRPr="00B42DB5">
        <w:rPr>
          <w:rFonts w:ascii="Arial" w:hAnsi="Arial" w:cs="Arial"/>
          <w:sz w:val="18"/>
          <w:szCs w:val="18"/>
        </w:rPr>
        <w:t xml:space="preserve"> al sediento, </w:t>
      </w:r>
      <w:r w:rsidRPr="00B42DB5">
        <w:rPr>
          <w:rFonts w:ascii="Arial" w:hAnsi="Arial" w:cs="Arial"/>
          <w:b/>
          <w:sz w:val="18"/>
          <w:szCs w:val="18"/>
        </w:rPr>
        <w:t>vestir</w:t>
      </w:r>
      <w:r w:rsidRPr="00B42DB5">
        <w:rPr>
          <w:rFonts w:ascii="Arial" w:hAnsi="Arial" w:cs="Arial"/>
          <w:sz w:val="18"/>
          <w:szCs w:val="18"/>
        </w:rPr>
        <w:t xml:space="preserve"> al desnudo, acoger al forastero, asistir a los enfermos, visitar a los presos, enterrar a los muertos. Y no olvidemos las obras de misericordia espirituales: dar consejo al que lo necesita, enseñar al que no sabe, corregir al que yerra, consolar al triste, perdonar las ofensas, soportar con paciencia a las personas molestas, rogar a Dios por los vivos y difuntos.</w:t>
      </w:r>
    </w:p>
    <w:p w:rsidR="00620B5A" w:rsidRPr="00B42DB5" w:rsidRDefault="00620B5A" w:rsidP="00C46430">
      <w:pPr>
        <w:spacing w:line="480" w:lineRule="auto"/>
        <w:jc w:val="both"/>
        <w:rPr>
          <w:rFonts w:ascii="Arial" w:hAnsi="Arial" w:cs="Arial"/>
          <w:sz w:val="18"/>
          <w:szCs w:val="18"/>
        </w:rPr>
      </w:pPr>
      <w:r w:rsidRPr="00B42DB5">
        <w:rPr>
          <w:rFonts w:ascii="Arial" w:hAnsi="Arial" w:cs="Arial"/>
          <w:sz w:val="18"/>
          <w:szCs w:val="18"/>
        </w:rPr>
        <w:t xml:space="preserve">   No podemos escapar a las palabras del Señor y en base a ellas seremos juzgados: si dimos de comer al hambriento y de beber al sediento. Si acogimos al extranjero y vestimos al desnudo. Si dedicamos tiempo para acompañar al que estaba enfermo o prisionero (</w:t>
      </w:r>
      <w:r w:rsidR="00017D12" w:rsidRPr="00B42DB5">
        <w:rPr>
          <w:rFonts w:ascii="Arial" w:hAnsi="Arial" w:cs="Arial"/>
          <w:sz w:val="18"/>
          <w:szCs w:val="18"/>
        </w:rPr>
        <w:t>cfr.</w:t>
      </w:r>
      <w:r w:rsidRPr="00B42DB5">
        <w:rPr>
          <w:rFonts w:ascii="Arial" w:hAnsi="Arial" w:cs="Arial"/>
          <w:sz w:val="18"/>
          <w:szCs w:val="18"/>
        </w:rPr>
        <w:t xml:space="preserve"> Mt. 25, 31-45). Igualmente se nos preguntará si ayudamos a superar la duda, que hace caer en el miedo y en ocasiones es fuente de soledad; si fuimos capaces de vencer la ignorancia en la que viven millones de personas, sobre todo los niños privados de la ayuda necesaria para ser rescatados de la pobreza; si fuimos capaces de ser cercanos al que estaba solo y afligido; si perdonamos a quien nos ofendió y rechazamos cualquier forma de rencor o de odio que conduce a la violencia; si tuvimos paciencia siguiendo el ejemplo de Dios que es tan paciente con nosotros; finalmente; si encomendamos al Señor en la oración nuestros hermanos y hermanas. En cada uno de estos más </w:t>
      </w:r>
      <w:r w:rsidRPr="00B42DB5">
        <w:rPr>
          <w:rFonts w:ascii="Arial" w:hAnsi="Arial" w:cs="Arial"/>
          <w:sz w:val="18"/>
          <w:szCs w:val="18"/>
        </w:rPr>
        <w:lastRenderedPageBreak/>
        <w:t>“pequeños” está presente Cristo mismo. Su carne se hace de nuevo visible como cuerpo martirizado, llagado, flagelado, desnutrido, en fuga… para que nosotros lo toquemos y lo asistamos con cuidado. No olvidamos las palabras de San Juan de la Cruz: “En el ocaso de nuestras vidas, seremos juzgados en el amor”.</w:t>
      </w:r>
    </w:p>
    <w:p w:rsidR="00620B5A" w:rsidRPr="00B42DB5" w:rsidRDefault="00620B5A" w:rsidP="00C46430">
      <w:pPr>
        <w:spacing w:line="480" w:lineRule="auto"/>
        <w:jc w:val="both"/>
        <w:rPr>
          <w:rFonts w:ascii="Arial" w:hAnsi="Arial" w:cs="Arial"/>
          <w:sz w:val="18"/>
          <w:szCs w:val="18"/>
        </w:rPr>
      </w:pPr>
    </w:p>
    <w:p w:rsidR="00620B5A" w:rsidRPr="00B42DB5" w:rsidRDefault="00620B5A" w:rsidP="00D55344">
      <w:pPr>
        <w:spacing w:line="480" w:lineRule="auto"/>
        <w:jc w:val="right"/>
        <w:rPr>
          <w:rFonts w:ascii="Arial" w:hAnsi="Arial" w:cs="Arial"/>
          <w:sz w:val="18"/>
          <w:szCs w:val="18"/>
        </w:rPr>
      </w:pPr>
      <w:r w:rsidRPr="00B42DB5">
        <w:rPr>
          <w:rFonts w:ascii="Arial" w:hAnsi="Arial" w:cs="Arial"/>
          <w:sz w:val="18"/>
          <w:szCs w:val="18"/>
        </w:rPr>
        <w:t xml:space="preserve"> (Papa Francisco, </w:t>
      </w:r>
      <w:proofErr w:type="spellStart"/>
      <w:r w:rsidRPr="00B42DB5">
        <w:rPr>
          <w:rFonts w:ascii="Arial" w:hAnsi="Arial" w:cs="Arial"/>
          <w:sz w:val="18"/>
          <w:szCs w:val="18"/>
        </w:rPr>
        <w:t>Misericordiae</w:t>
      </w:r>
      <w:proofErr w:type="spellEnd"/>
      <w:r w:rsidRPr="00B42DB5">
        <w:rPr>
          <w:rFonts w:ascii="Arial" w:hAnsi="Arial" w:cs="Arial"/>
          <w:sz w:val="18"/>
          <w:szCs w:val="18"/>
        </w:rPr>
        <w:t xml:space="preserve"> </w:t>
      </w:r>
      <w:proofErr w:type="spellStart"/>
      <w:r w:rsidRPr="00B42DB5">
        <w:rPr>
          <w:rFonts w:ascii="Arial" w:hAnsi="Arial" w:cs="Arial"/>
          <w:sz w:val="18"/>
          <w:szCs w:val="18"/>
        </w:rPr>
        <w:t>Vultus</w:t>
      </w:r>
      <w:proofErr w:type="spellEnd"/>
      <w:r w:rsidRPr="00B42DB5">
        <w:rPr>
          <w:rFonts w:ascii="Arial" w:hAnsi="Arial" w:cs="Arial"/>
          <w:sz w:val="18"/>
          <w:szCs w:val="18"/>
        </w:rPr>
        <w:t>, 15).</w:t>
      </w:r>
    </w:p>
    <w:p w:rsidR="00620B5A" w:rsidRPr="00B42DB5" w:rsidRDefault="00620B5A" w:rsidP="00C46430">
      <w:pPr>
        <w:spacing w:line="480" w:lineRule="auto"/>
        <w:rPr>
          <w:rFonts w:ascii="Arial" w:hAnsi="Arial" w:cs="Arial"/>
          <w:sz w:val="18"/>
          <w:szCs w:val="18"/>
        </w:rPr>
      </w:pPr>
    </w:p>
    <w:p w:rsidR="00620B5A" w:rsidRPr="00B42DB5" w:rsidRDefault="00620B5A" w:rsidP="00C46430">
      <w:pPr>
        <w:spacing w:line="480" w:lineRule="auto"/>
        <w:rPr>
          <w:rFonts w:ascii="Arial" w:hAnsi="Arial" w:cs="Arial"/>
          <w:sz w:val="18"/>
          <w:szCs w:val="18"/>
        </w:rPr>
      </w:pPr>
      <w:r w:rsidRPr="00B42DB5">
        <w:rPr>
          <w:rFonts w:ascii="Arial" w:hAnsi="Arial" w:cs="Arial"/>
          <w:sz w:val="18"/>
          <w:szCs w:val="18"/>
        </w:rPr>
        <w:t xml:space="preserve">    “¡Qué hermosa y atractiva es esa frase en la que Jesús se identifica con la puerta!: “Yo soy la puerta, el que entra por mí se salvará; podrá entrar y salir, y encontrará alimento”. Jesús es la puerta de la Misericordia que nos espera arrepentidos para hacernos experimentar la gracia de su perdón. ¡Cómo voy a perder esa oportunidad extraordinaria de sacarme el peso de mis pecados! ¡Que nadie se quede sin entrar por esa puerta!” Mons. Andrés </w:t>
      </w:r>
      <w:proofErr w:type="spellStart"/>
      <w:r w:rsidRPr="00B42DB5">
        <w:rPr>
          <w:rFonts w:ascii="Arial" w:hAnsi="Arial" w:cs="Arial"/>
          <w:sz w:val="18"/>
          <w:szCs w:val="18"/>
        </w:rPr>
        <w:t>Stanovnik</w:t>
      </w:r>
      <w:proofErr w:type="spellEnd"/>
      <w:r w:rsidRPr="00B42DB5">
        <w:rPr>
          <w:rFonts w:ascii="Arial" w:hAnsi="Arial" w:cs="Arial"/>
          <w:sz w:val="18"/>
          <w:szCs w:val="18"/>
        </w:rPr>
        <w:t>.</w:t>
      </w:r>
    </w:p>
    <w:p w:rsidR="00620B5A" w:rsidRPr="00B42DB5" w:rsidRDefault="00620B5A" w:rsidP="00C46430">
      <w:pPr>
        <w:spacing w:line="480" w:lineRule="auto"/>
        <w:rPr>
          <w:rFonts w:ascii="Arial" w:hAnsi="Arial" w:cs="Arial"/>
          <w:sz w:val="18"/>
          <w:szCs w:val="18"/>
        </w:rPr>
      </w:pPr>
      <w:r w:rsidRPr="00B42DB5">
        <w:rPr>
          <w:rFonts w:ascii="Arial" w:hAnsi="Arial" w:cs="Arial"/>
          <w:sz w:val="18"/>
          <w:szCs w:val="18"/>
        </w:rPr>
        <w:t xml:space="preserve">Siempre se oye decir con gran razón y sabiduría que “la caridad empieza por casa” Es un gran acto de amor, misericordia y caridad, además de ser nuestra Misión el sostener la obra evangelizadora de nuestra Madre Iglesia, con nuestros talentos y bienes, como Jesús dar y darnos… </w:t>
      </w:r>
    </w:p>
    <w:p w:rsidR="00620B5A" w:rsidRPr="00B42DB5" w:rsidRDefault="00620B5A" w:rsidP="00C46430">
      <w:pPr>
        <w:rPr>
          <w:rFonts w:ascii="Arial" w:hAnsi="Arial" w:cs="Arial"/>
          <w:sz w:val="18"/>
          <w:szCs w:val="18"/>
        </w:rPr>
      </w:pPr>
    </w:p>
    <w:p w:rsidR="00620B5A" w:rsidRPr="00B42DB5" w:rsidRDefault="00620B5A" w:rsidP="00C46430">
      <w:pPr>
        <w:rPr>
          <w:rFonts w:ascii="Arial" w:hAnsi="Arial" w:cs="Arial"/>
          <w:sz w:val="18"/>
          <w:szCs w:val="18"/>
        </w:rPr>
      </w:pPr>
    </w:p>
    <w:p w:rsidR="00620B5A" w:rsidRPr="00B42DB5" w:rsidRDefault="00620B5A" w:rsidP="00C46430">
      <w:pPr>
        <w:rPr>
          <w:rFonts w:ascii="Arial" w:hAnsi="Arial" w:cs="Arial"/>
          <w:sz w:val="18"/>
          <w:szCs w:val="18"/>
        </w:rPr>
      </w:pPr>
    </w:p>
    <w:p w:rsidR="00620B5A" w:rsidRPr="00B91909" w:rsidRDefault="00620B5A" w:rsidP="00C46430">
      <w:pPr>
        <w:jc w:val="both"/>
        <w:rPr>
          <w:rFonts w:ascii="Arial" w:hAnsi="Arial" w:cs="Arial"/>
          <w:sz w:val="18"/>
          <w:szCs w:val="18"/>
        </w:rPr>
      </w:pPr>
      <w:r w:rsidRPr="00B42DB5">
        <w:rPr>
          <w:rFonts w:ascii="Arial" w:hAnsi="Arial" w:cs="Arial"/>
          <w:sz w:val="18"/>
          <w:szCs w:val="18"/>
          <w:u w:val="single"/>
        </w:rPr>
        <w:t xml:space="preserve">ACTIVIDADES </w:t>
      </w:r>
      <w:r>
        <w:rPr>
          <w:rFonts w:ascii="Arial" w:hAnsi="Arial" w:cs="Arial"/>
          <w:sz w:val="18"/>
          <w:szCs w:val="18"/>
          <w:u w:val="single"/>
        </w:rPr>
        <w:t xml:space="preserve">PREVIAS </w:t>
      </w:r>
      <w:r w:rsidRPr="00B42DB5">
        <w:rPr>
          <w:rFonts w:ascii="Arial" w:hAnsi="Arial" w:cs="Arial"/>
          <w:sz w:val="18"/>
          <w:szCs w:val="18"/>
          <w:u w:val="single"/>
        </w:rPr>
        <w:t>SUGERIDAS</w:t>
      </w:r>
      <w:r w:rsidRPr="00B91909">
        <w:rPr>
          <w:rFonts w:ascii="Arial" w:hAnsi="Arial" w:cs="Arial"/>
          <w:sz w:val="18"/>
          <w:szCs w:val="18"/>
        </w:rPr>
        <w:t xml:space="preserve"> (</w:t>
      </w:r>
      <w:r>
        <w:rPr>
          <w:rFonts w:ascii="Arial" w:hAnsi="Arial" w:cs="Arial"/>
          <w:sz w:val="18"/>
          <w:szCs w:val="18"/>
        </w:rPr>
        <w:t xml:space="preserve">procedentes y/o derivadas </w:t>
      </w:r>
      <w:r w:rsidRPr="00B91909">
        <w:rPr>
          <w:rFonts w:ascii="Arial" w:hAnsi="Arial" w:cs="Arial"/>
          <w:sz w:val="18"/>
          <w:szCs w:val="18"/>
        </w:rPr>
        <w:t>del subsidio para la reflexión del Año de la Misericordia- Arquidiócesis de Corrientes).</w:t>
      </w:r>
    </w:p>
    <w:p w:rsidR="00620B5A" w:rsidRPr="00B42DB5" w:rsidRDefault="00620B5A" w:rsidP="00C46430">
      <w:pPr>
        <w:jc w:val="both"/>
        <w:rPr>
          <w:rFonts w:ascii="Arial" w:hAnsi="Arial" w:cs="Arial"/>
          <w:sz w:val="18"/>
          <w:szCs w:val="18"/>
        </w:rPr>
      </w:pPr>
    </w:p>
    <w:p w:rsidR="00620B5A" w:rsidRPr="00B42DB5" w:rsidRDefault="00620B5A" w:rsidP="00C46430">
      <w:pPr>
        <w:jc w:val="both"/>
        <w:rPr>
          <w:rFonts w:ascii="Arial" w:hAnsi="Arial" w:cs="Arial"/>
          <w:sz w:val="18"/>
          <w:szCs w:val="18"/>
        </w:rPr>
      </w:pPr>
    </w:p>
    <w:p w:rsidR="00620B5A" w:rsidRPr="00B42DB5" w:rsidRDefault="00620B5A" w:rsidP="00C46430">
      <w:pPr>
        <w:spacing w:line="360" w:lineRule="auto"/>
        <w:jc w:val="both"/>
        <w:rPr>
          <w:rFonts w:ascii="Arial" w:hAnsi="Arial" w:cs="Arial"/>
          <w:sz w:val="18"/>
          <w:szCs w:val="18"/>
        </w:rPr>
      </w:pPr>
    </w:p>
    <w:p w:rsidR="00620B5A" w:rsidRPr="00B42DB5" w:rsidRDefault="00620B5A" w:rsidP="00C46430">
      <w:pPr>
        <w:spacing w:line="360" w:lineRule="auto"/>
        <w:jc w:val="both"/>
        <w:rPr>
          <w:rFonts w:ascii="Arial" w:hAnsi="Arial" w:cs="Arial"/>
          <w:sz w:val="18"/>
          <w:szCs w:val="18"/>
        </w:rPr>
      </w:pPr>
      <w:r w:rsidRPr="00B42DB5">
        <w:rPr>
          <w:rFonts w:ascii="Arial" w:hAnsi="Arial" w:cs="Arial"/>
          <w:sz w:val="18"/>
          <w:szCs w:val="18"/>
        </w:rPr>
        <w:t xml:space="preserve">         Recordemos algunos gestos concretos de misericordia para nuestra vida cotidiana (al lado en letra negrita cursiva lo que dice el Papa al respecto):</w:t>
      </w: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b/>
          <w:i/>
          <w:sz w:val="18"/>
          <w:szCs w:val="18"/>
        </w:rPr>
      </w:pPr>
      <w:r w:rsidRPr="00B42DB5">
        <w:rPr>
          <w:rFonts w:ascii="Arial" w:hAnsi="Arial" w:cs="Arial"/>
          <w:sz w:val="18"/>
          <w:szCs w:val="18"/>
        </w:rPr>
        <w:t xml:space="preserve">Evitar palabras o acciones que hagan sentir mal a nuestros compañeros o que lo hagan quedar mal ante los demás: sobrenombres, burlas, críticas, opiniones negativas, etc. </w:t>
      </w:r>
      <w:r w:rsidRPr="00B42DB5">
        <w:rPr>
          <w:rFonts w:ascii="Arial" w:hAnsi="Arial" w:cs="Arial"/>
          <w:b/>
          <w:i/>
          <w:sz w:val="18"/>
          <w:szCs w:val="18"/>
        </w:rPr>
        <w:t>“¡Cuánto mal hacen las palabras cuando están motivadas por sentimientos de celo y envidia!”</w:t>
      </w:r>
    </w:p>
    <w:p w:rsidR="00620B5A" w:rsidRPr="00B42DB5" w:rsidRDefault="00620B5A" w:rsidP="00C46430">
      <w:pPr>
        <w:tabs>
          <w:tab w:val="left" w:pos="0"/>
          <w:tab w:val="left" w:pos="900"/>
        </w:tabs>
        <w:spacing w:line="360" w:lineRule="auto"/>
        <w:ind w:left="540"/>
        <w:jc w:val="both"/>
        <w:rPr>
          <w:rFonts w:ascii="Arial" w:hAnsi="Arial" w:cs="Arial"/>
          <w:b/>
          <w:i/>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sz w:val="18"/>
          <w:szCs w:val="18"/>
        </w:rPr>
      </w:pPr>
      <w:r w:rsidRPr="00B42DB5">
        <w:rPr>
          <w:rFonts w:ascii="Arial" w:hAnsi="Arial" w:cs="Arial"/>
          <w:sz w:val="18"/>
          <w:szCs w:val="18"/>
        </w:rPr>
        <w:t xml:space="preserve">Saludar a todos con respeto y alegría. </w:t>
      </w:r>
      <w:r w:rsidRPr="00B42DB5">
        <w:rPr>
          <w:rFonts w:ascii="Arial" w:hAnsi="Arial" w:cs="Arial"/>
          <w:b/>
          <w:i/>
          <w:sz w:val="18"/>
          <w:szCs w:val="18"/>
        </w:rPr>
        <w:t xml:space="preserve">“…Dios es presentado </w:t>
      </w:r>
      <w:r w:rsidRPr="00B42DB5">
        <w:rPr>
          <w:rFonts w:ascii="Arial" w:hAnsi="Arial" w:cs="Arial"/>
          <w:i/>
          <w:sz w:val="18"/>
          <w:szCs w:val="18"/>
        </w:rPr>
        <w:t xml:space="preserve">(en las parábolas de Jesús) </w:t>
      </w:r>
      <w:r w:rsidRPr="00B42DB5">
        <w:rPr>
          <w:rFonts w:ascii="Arial" w:hAnsi="Arial" w:cs="Arial"/>
          <w:b/>
          <w:i/>
          <w:sz w:val="18"/>
          <w:szCs w:val="18"/>
        </w:rPr>
        <w:t>siempre lleno de alegría...”</w:t>
      </w:r>
    </w:p>
    <w:p w:rsidR="00620B5A" w:rsidRPr="00B42DB5" w:rsidRDefault="00620B5A" w:rsidP="00C46430">
      <w:pPr>
        <w:tabs>
          <w:tab w:val="left" w:pos="0"/>
          <w:tab w:val="left" w:pos="900"/>
        </w:tabs>
        <w:spacing w:line="360" w:lineRule="auto"/>
        <w:jc w:val="both"/>
        <w:rPr>
          <w:rFonts w:ascii="Arial" w:hAnsi="Arial" w:cs="Arial"/>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sz w:val="18"/>
          <w:szCs w:val="18"/>
        </w:rPr>
      </w:pPr>
      <w:r w:rsidRPr="00B42DB5">
        <w:rPr>
          <w:rFonts w:ascii="Arial" w:hAnsi="Arial" w:cs="Arial"/>
          <w:sz w:val="18"/>
          <w:szCs w:val="18"/>
        </w:rPr>
        <w:t xml:space="preserve">Aprender a utilizar siempre estas tres palabras: Permiso – Perdón – Gracias. </w:t>
      </w:r>
      <w:r w:rsidRPr="00B42DB5">
        <w:rPr>
          <w:rFonts w:ascii="Arial" w:hAnsi="Arial" w:cs="Arial"/>
          <w:b/>
          <w:i/>
          <w:sz w:val="18"/>
          <w:szCs w:val="18"/>
        </w:rPr>
        <w:t>“…poder ir al encuentro de cada persona llevando la bondad y la ternura de Dios”</w:t>
      </w:r>
      <w:r w:rsidRPr="00B42DB5">
        <w:rPr>
          <w:rFonts w:ascii="Arial" w:hAnsi="Arial" w:cs="Arial"/>
          <w:sz w:val="18"/>
          <w:szCs w:val="18"/>
        </w:rPr>
        <w:t>.</w:t>
      </w:r>
    </w:p>
    <w:p w:rsidR="00620B5A" w:rsidRPr="00B42DB5" w:rsidRDefault="00620B5A" w:rsidP="00C46430">
      <w:pPr>
        <w:tabs>
          <w:tab w:val="left" w:pos="0"/>
          <w:tab w:val="left" w:pos="900"/>
        </w:tabs>
        <w:spacing w:line="360" w:lineRule="auto"/>
        <w:jc w:val="both"/>
        <w:rPr>
          <w:rFonts w:ascii="Arial" w:hAnsi="Arial" w:cs="Arial"/>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b/>
          <w:i/>
          <w:sz w:val="18"/>
          <w:szCs w:val="18"/>
        </w:rPr>
      </w:pPr>
      <w:r w:rsidRPr="00B42DB5">
        <w:rPr>
          <w:rFonts w:ascii="Arial" w:hAnsi="Arial" w:cs="Arial"/>
          <w:sz w:val="18"/>
          <w:szCs w:val="18"/>
        </w:rPr>
        <w:t xml:space="preserve">Tratar a todos con cariño y amor. </w:t>
      </w:r>
      <w:r w:rsidRPr="00B42DB5">
        <w:rPr>
          <w:rFonts w:ascii="Arial" w:hAnsi="Arial" w:cs="Arial"/>
          <w:b/>
          <w:i/>
          <w:sz w:val="18"/>
          <w:szCs w:val="18"/>
        </w:rPr>
        <w:t>“Este amor se ha hecho ahora visible y tangible en toda la vida de Jesús… Sus relaciones con las personas que se le acercan dejan ver algo único e irrepetible.”</w:t>
      </w:r>
    </w:p>
    <w:p w:rsidR="00620B5A" w:rsidRPr="00B42DB5" w:rsidRDefault="00620B5A" w:rsidP="00C46430">
      <w:pPr>
        <w:tabs>
          <w:tab w:val="left" w:pos="0"/>
          <w:tab w:val="left" w:pos="900"/>
        </w:tabs>
        <w:spacing w:line="360" w:lineRule="auto"/>
        <w:jc w:val="both"/>
        <w:rPr>
          <w:rFonts w:ascii="Arial" w:hAnsi="Arial" w:cs="Arial"/>
          <w:b/>
          <w:i/>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b/>
          <w:i/>
          <w:sz w:val="18"/>
          <w:szCs w:val="18"/>
        </w:rPr>
      </w:pPr>
      <w:r w:rsidRPr="00B42DB5">
        <w:rPr>
          <w:rFonts w:ascii="Arial" w:hAnsi="Arial" w:cs="Arial"/>
          <w:sz w:val="18"/>
          <w:szCs w:val="18"/>
        </w:rPr>
        <w:t xml:space="preserve">Perdonar a los que nos han ofendido. </w:t>
      </w:r>
      <w:r w:rsidRPr="00B42DB5">
        <w:rPr>
          <w:rFonts w:ascii="Arial" w:hAnsi="Arial" w:cs="Arial"/>
          <w:b/>
          <w:i/>
          <w:sz w:val="18"/>
          <w:szCs w:val="18"/>
        </w:rPr>
        <w:t xml:space="preserve">“¡Cómo es difícil  muchas veces perdonar! Y, sin embargo, el perdón es el instrumento puesto en nuestras frágiles manos para alcanzar la serenidad del corazón. Dejar caer el rencor, la rabia, la violencia y la venganza son condiciones necesarias para vivir felices.  </w:t>
      </w:r>
    </w:p>
    <w:p w:rsidR="00620B5A" w:rsidRPr="00B42DB5" w:rsidRDefault="00620B5A" w:rsidP="00C46430">
      <w:pPr>
        <w:tabs>
          <w:tab w:val="left" w:pos="0"/>
          <w:tab w:val="left" w:pos="900"/>
        </w:tabs>
        <w:spacing w:line="360" w:lineRule="auto"/>
        <w:ind w:left="540"/>
        <w:jc w:val="both"/>
        <w:rPr>
          <w:rFonts w:ascii="Arial" w:hAnsi="Arial" w:cs="Arial"/>
          <w:b/>
          <w:i/>
          <w:sz w:val="18"/>
          <w:szCs w:val="18"/>
        </w:rPr>
      </w:pPr>
      <w:r w:rsidRPr="00B42DB5">
        <w:rPr>
          <w:rFonts w:ascii="Arial" w:hAnsi="Arial" w:cs="Arial"/>
          <w:b/>
          <w:i/>
          <w:sz w:val="18"/>
          <w:szCs w:val="18"/>
        </w:rPr>
        <w:t xml:space="preserve">                                                               “… Él perdona todas tus culpas y cura todas tus dolencias…”</w:t>
      </w:r>
    </w:p>
    <w:p w:rsidR="00620B5A" w:rsidRPr="00B42DB5" w:rsidRDefault="00620B5A" w:rsidP="00C46430">
      <w:pPr>
        <w:tabs>
          <w:tab w:val="left" w:pos="0"/>
          <w:tab w:val="left" w:pos="900"/>
        </w:tabs>
        <w:spacing w:line="360" w:lineRule="auto"/>
        <w:ind w:left="540"/>
        <w:jc w:val="both"/>
        <w:rPr>
          <w:rFonts w:ascii="Arial" w:hAnsi="Arial" w:cs="Arial"/>
          <w:b/>
          <w:i/>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b/>
          <w:i/>
          <w:sz w:val="18"/>
          <w:szCs w:val="18"/>
        </w:rPr>
      </w:pPr>
      <w:r w:rsidRPr="00B42DB5">
        <w:rPr>
          <w:rFonts w:ascii="Arial" w:hAnsi="Arial" w:cs="Arial"/>
          <w:sz w:val="18"/>
          <w:szCs w:val="18"/>
        </w:rPr>
        <w:t xml:space="preserve">Cuidar nuestra aula y el patio: la higiene levantando papeles u otros residuos aunque no los hayamos tirado nosotros, mantener limpios los muebles, respetar las cosas de los compañeros… todo se consiguió con esfuerzo de alguien… </w:t>
      </w:r>
      <w:r w:rsidRPr="00B42DB5">
        <w:rPr>
          <w:rFonts w:ascii="Arial" w:hAnsi="Arial" w:cs="Arial"/>
          <w:b/>
          <w:i/>
          <w:sz w:val="18"/>
          <w:szCs w:val="18"/>
        </w:rPr>
        <w:t>“La misericordia es la fuerza que todo lo vence, que llena de amor el corazón…”</w:t>
      </w:r>
    </w:p>
    <w:p w:rsidR="00620B5A" w:rsidRPr="00B42DB5" w:rsidRDefault="00620B5A" w:rsidP="00C46430">
      <w:pPr>
        <w:tabs>
          <w:tab w:val="left" w:pos="0"/>
          <w:tab w:val="left" w:pos="900"/>
        </w:tabs>
        <w:spacing w:line="360" w:lineRule="auto"/>
        <w:jc w:val="both"/>
        <w:rPr>
          <w:rFonts w:ascii="Arial" w:hAnsi="Arial" w:cs="Arial"/>
          <w:b/>
          <w:i/>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sz w:val="18"/>
          <w:szCs w:val="18"/>
        </w:rPr>
      </w:pPr>
      <w:r w:rsidRPr="00B42DB5">
        <w:rPr>
          <w:rFonts w:ascii="Arial" w:hAnsi="Arial" w:cs="Arial"/>
          <w:sz w:val="18"/>
          <w:szCs w:val="18"/>
        </w:rPr>
        <w:t>Honrar y obedecer a los padres.</w:t>
      </w:r>
    </w:p>
    <w:p w:rsidR="00620B5A" w:rsidRPr="00B42DB5" w:rsidRDefault="00620B5A" w:rsidP="00C46430">
      <w:pPr>
        <w:tabs>
          <w:tab w:val="left" w:pos="0"/>
          <w:tab w:val="left" w:pos="900"/>
        </w:tabs>
        <w:spacing w:line="360" w:lineRule="auto"/>
        <w:ind w:left="540"/>
        <w:jc w:val="both"/>
        <w:rPr>
          <w:rFonts w:ascii="Arial" w:hAnsi="Arial" w:cs="Arial"/>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sz w:val="18"/>
          <w:szCs w:val="18"/>
        </w:rPr>
      </w:pPr>
      <w:r w:rsidRPr="00B42DB5">
        <w:rPr>
          <w:rFonts w:ascii="Arial" w:hAnsi="Arial" w:cs="Arial"/>
          <w:sz w:val="18"/>
          <w:szCs w:val="18"/>
        </w:rPr>
        <w:t xml:space="preserve">Contribuir con las necesidades materiales del colegio que responden a la obra espiritual de “enseñar al que no sabe”: por ejemplo donar diccionarios o biblias a la biblioteca escolar… </w:t>
      </w:r>
      <w:r w:rsidRPr="00B42DB5">
        <w:rPr>
          <w:rFonts w:ascii="Arial" w:hAnsi="Arial" w:cs="Arial"/>
          <w:b/>
          <w:i/>
          <w:sz w:val="18"/>
          <w:szCs w:val="18"/>
        </w:rPr>
        <w:t>“Él da todo de sí mismo, por siempre, gratuitamente y sin pedir nada a cambio.”</w:t>
      </w:r>
    </w:p>
    <w:p w:rsidR="00620B5A" w:rsidRPr="00B42DB5" w:rsidRDefault="00620B5A" w:rsidP="00C46430">
      <w:pPr>
        <w:tabs>
          <w:tab w:val="left" w:pos="0"/>
          <w:tab w:val="left" w:pos="900"/>
        </w:tabs>
        <w:spacing w:line="360" w:lineRule="auto"/>
        <w:ind w:left="540"/>
        <w:jc w:val="both"/>
        <w:rPr>
          <w:rFonts w:ascii="Arial" w:hAnsi="Arial" w:cs="Arial"/>
          <w:b/>
          <w:i/>
          <w:sz w:val="18"/>
          <w:szCs w:val="18"/>
        </w:rPr>
      </w:pPr>
    </w:p>
    <w:p w:rsidR="00620B5A" w:rsidRPr="00B42DB5" w:rsidRDefault="00620B5A" w:rsidP="00E471CF">
      <w:pPr>
        <w:numPr>
          <w:ilvl w:val="0"/>
          <w:numId w:val="1"/>
        </w:numPr>
        <w:tabs>
          <w:tab w:val="clear" w:pos="720"/>
          <w:tab w:val="left" w:pos="0"/>
          <w:tab w:val="left" w:pos="900"/>
        </w:tabs>
        <w:spacing w:line="360" w:lineRule="auto"/>
        <w:ind w:left="540" w:firstLine="0"/>
        <w:jc w:val="both"/>
        <w:rPr>
          <w:rFonts w:ascii="Arial" w:hAnsi="Arial" w:cs="Arial"/>
          <w:sz w:val="18"/>
          <w:szCs w:val="18"/>
        </w:rPr>
      </w:pPr>
      <w:r w:rsidRPr="00B42DB5">
        <w:rPr>
          <w:rFonts w:ascii="Arial" w:hAnsi="Arial" w:cs="Arial"/>
          <w:sz w:val="18"/>
          <w:szCs w:val="18"/>
        </w:rPr>
        <w:t xml:space="preserve">Cumplir con responsabilidad nuestras obligaciones. </w:t>
      </w:r>
      <w:r w:rsidRPr="00B42DB5">
        <w:rPr>
          <w:rFonts w:ascii="Arial" w:hAnsi="Arial" w:cs="Arial"/>
          <w:b/>
          <w:i/>
          <w:sz w:val="18"/>
          <w:szCs w:val="18"/>
        </w:rPr>
        <w:t>“…la misericordia es una meta por alcanzar y que requiere compromiso y sacrificio.”</w:t>
      </w:r>
    </w:p>
    <w:p w:rsidR="00620B5A" w:rsidRPr="00B42DB5" w:rsidRDefault="00620B5A" w:rsidP="00E471CF">
      <w:pPr>
        <w:pStyle w:val="Prrafodelista"/>
        <w:rPr>
          <w:rFonts w:ascii="Arial" w:hAnsi="Arial" w:cs="Arial"/>
          <w:sz w:val="18"/>
          <w:szCs w:val="18"/>
        </w:rPr>
      </w:pPr>
    </w:p>
    <w:p w:rsidR="00620B5A" w:rsidRPr="00B42DB5" w:rsidRDefault="00620B5A" w:rsidP="00921360">
      <w:pPr>
        <w:numPr>
          <w:ilvl w:val="0"/>
          <w:numId w:val="1"/>
        </w:numPr>
        <w:tabs>
          <w:tab w:val="clear" w:pos="720"/>
          <w:tab w:val="left" w:pos="0"/>
          <w:tab w:val="left" w:pos="900"/>
        </w:tabs>
        <w:spacing w:line="360" w:lineRule="auto"/>
        <w:ind w:left="540" w:firstLine="0"/>
        <w:jc w:val="both"/>
        <w:rPr>
          <w:rFonts w:ascii="Arial" w:hAnsi="Arial" w:cs="Arial"/>
          <w:b/>
          <w:i/>
          <w:sz w:val="18"/>
          <w:szCs w:val="18"/>
        </w:rPr>
      </w:pPr>
      <w:r w:rsidRPr="00B42DB5">
        <w:rPr>
          <w:rFonts w:ascii="Arial" w:hAnsi="Arial" w:cs="Arial"/>
          <w:sz w:val="18"/>
          <w:szCs w:val="18"/>
        </w:rPr>
        <w:t xml:space="preserve">Comprometernos con la campaña de la </w:t>
      </w:r>
      <w:r w:rsidRPr="00B42DB5">
        <w:rPr>
          <w:rFonts w:ascii="Arial" w:hAnsi="Arial" w:cs="Arial"/>
          <w:b/>
          <w:sz w:val="18"/>
          <w:szCs w:val="18"/>
          <w:u w:val="single"/>
        </w:rPr>
        <w:t>COLECTA DIOCESANA ANUAL ÑEMUASÂI DEL 1%</w:t>
      </w:r>
      <w:r w:rsidRPr="00B42DB5">
        <w:rPr>
          <w:rFonts w:ascii="Arial" w:hAnsi="Arial" w:cs="Arial"/>
          <w:b/>
          <w:sz w:val="18"/>
          <w:szCs w:val="18"/>
        </w:rPr>
        <w:t xml:space="preserve">. </w:t>
      </w:r>
      <w:r w:rsidRPr="00B42DB5">
        <w:rPr>
          <w:rFonts w:ascii="Arial" w:hAnsi="Arial" w:cs="Arial"/>
          <w:b/>
          <w:i/>
          <w:sz w:val="18"/>
          <w:szCs w:val="18"/>
        </w:rPr>
        <w:t>“Ser generosos con todos sabiendo que también Dios dispensa sobre nosotros su benevolencia con magnanimidad”.</w:t>
      </w:r>
    </w:p>
    <w:p w:rsidR="00620B5A" w:rsidRPr="00B42DB5" w:rsidRDefault="00620B5A" w:rsidP="00C46430">
      <w:pPr>
        <w:tabs>
          <w:tab w:val="left" w:pos="0"/>
          <w:tab w:val="left" w:pos="900"/>
        </w:tabs>
        <w:spacing w:line="360" w:lineRule="auto"/>
        <w:jc w:val="both"/>
        <w:rPr>
          <w:rFonts w:ascii="Arial" w:hAnsi="Arial" w:cs="Arial"/>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sz w:val="18"/>
          <w:szCs w:val="18"/>
        </w:rPr>
      </w:pPr>
      <w:r w:rsidRPr="00B42DB5">
        <w:rPr>
          <w:rFonts w:ascii="Arial" w:hAnsi="Arial" w:cs="Arial"/>
          <w:sz w:val="18"/>
          <w:szCs w:val="18"/>
        </w:rPr>
        <w:t xml:space="preserve">Preparar a los niños como misioneros de la Misericordia que lleven una imagen, una oración, etcétera a las casas para compartir su fe y sus propósitos de misericordia con su familia, la Iglesia Local, sabiendo que todo lo que se recauda en esta colecta está destinado al sostenimiento de la tarea pastoral de la Diócesis para que llegue la Buena Noticia a muchos que aún no la han recibido o </w:t>
      </w:r>
      <w:r w:rsidR="00017D12" w:rsidRPr="00B42DB5">
        <w:rPr>
          <w:rFonts w:ascii="Arial" w:hAnsi="Arial" w:cs="Arial"/>
          <w:sz w:val="18"/>
          <w:szCs w:val="18"/>
        </w:rPr>
        <w:t>comprendido</w:t>
      </w:r>
      <w:r w:rsidR="00017D12" w:rsidRPr="00B42DB5">
        <w:rPr>
          <w:rFonts w:ascii="Arial" w:hAnsi="Arial" w:cs="Arial"/>
          <w:b/>
          <w:i/>
          <w:sz w:val="18"/>
          <w:szCs w:val="18"/>
        </w:rPr>
        <w:t xml:space="preserve"> “Serán</w:t>
      </w:r>
      <w:r w:rsidRPr="00B42DB5">
        <w:rPr>
          <w:rFonts w:ascii="Arial" w:hAnsi="Arial" w:cs="Arial"/>
          <w:b/>
          <w:i/>
          <w:sz w:val="18"/>
          <w:szCs w:val="18"/>
        </w:rPr>
        <w:t xml:space="preserve"> un signo de la solicitud materna de la Iglesia por el pueblo de Dios, para que entre en profundidad en la riqueza de este misterio tan fundamental para la fe.”</w:t>
      </w:r>
    </w:p>
    <w:p w:rsidR="00620B5A" w:rsidRPr="00B42DB5" w:rsidRDefault="00620B5A" w:rsidP="00C46430">
      <w:pPr>
        <w:tabs>
          <w:tab w:val="left" w:pos="0"/>
          <w:tab w:val="left" w:pos="900"/>
        </w:tabs>
        <w:spacing w:line="360" w:lineRule="auto"/>
        <w:jc w:val="both"/>
        <w:rPr>
          <w:rFonts w:ascii="Arial" w:hAnsi="Arial" w:cs="Arial"/>
          <w:sz w:val="18"/>
          <w:szCs w:val="18"/>
        </w:rPr>
      </w:pP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b/>
          <w:i/>
          <w:sz w:val="18"/>
          <w:szCs w:val="18"/>
        </w:rPr>
      </w:pPr>
      <w:r w:rsidRPr="00B42DB5">
        <w:rPr>
          <w:rFonts w:ascii="Arial" w:hAnsi="Arial" w:cs="Arial"/>
          <w:sz w:val="18"/>
          <w:szCs w:val="18"/>
        </w:rPr>
        <w:t xml:space="preserve">Rezar por las necesidades de la comunidad local, especialmente aquellas relacionadas con el conocimiento de la Palabra de Dios para la salvación y plenitud de los hijos de Dios (habilitar un cuadernito de intenciones que nos lo recuerde)… </w:t>
      </w:r>
      <w:r w:rsidRPr="00B42DB5">
        <w:rPr>
          <w:rFonts w:ascii="Arial" w:hAnsi="Arial" w:cs="Arial"/>
          <w:b/>
          <w:i/>
          <w:sz w:val="18"/>
          <w:szCs w:val="18"/>
        </w:rPr>
        <w:t>“Viene en nuestra ayuda cuando lo invocamos…El auxilio que invocamos es ya el primer paso de la misericordia de Dios hacia nosotros.”</w:t>
      </w:r>
    </w:p>
    <w:p w:rsidR="00620B5A" w:rsidRPr="00B42DB5" w:rsidRDefault="00620B5A" w:rsidP="00C46430">
      <w:pPr>
        <w:numPr>
          <w:ilvl w:val="0"/>
          <w:numId w:val="1"/>
        </w:numPr>
        <w:tabs>
          <w:tab w:val="clear" w:pos="720"/>
          <w:tab w:val="left" w:pos="0"/>
          <w:tab w:val="left" w:pos="900"/>
        </w:tabs>
        <w:spacing w:line="360" w:lineRule="auto"/>
        <w:ind w:left="540" w:firstLine="0"/>
        <w:jc w:val="both"/>
        <w:rPr>
          <w:rFonts w:ascii="Arial" w:hAnsi="Arial" w:cs="Arial"/>
          <w:b/>
          <w:i/>
          <w:sz w:val="18"/>
          <w:szCs w:val="18"/>
        </w:rPr>
      </w:pPr>
      <w:r w:rsidRPr="00B42DB5">
        <w:rPr>
          <w:rFonts w:ascii="Arial" w:hAnsi="Arial" w:cs="Arial"/>
          <w:b/>
          <w:i/>
          <w:sz w:val="18"/>
          <w:szCs w:val="18"/>
        </w:rPr>
        <w:t>“…participar de la misión de Jesús y ser signo concreto de la continuidad de un amor divino que perdona y que salva.”</w:t>
      </w:r>
    </w:p>
    <w:p w:rsidR="00620B5A" w:rsidRPr="00B42DB5" w:rsidRDefault="00620B5A">
      <w:pPr>
        <w:rPr>
          <w:rFonts w:ascii="Arial" w:hAnsi="Arial" w:cs="Arial"/>
          <w:sz w:val="18"/>
          <w:szCs w:val="18"/>
        </w:rPr>
      </w:pPr>
    </w:p>
    <w:p w:rsidR="00620B5A" w:rsidRPr="00B42DB5" w:rsidRDefault="00620B5A" w:rsidP="00C46430">
      <w:pPr>
        <w:jc w:val="center"/>
        <w:rPr>
          <w:rFonts w:ascii="Arial" w:hAnsi="Arial" w:cs="Arial"/>
          <w:b/>
          <w:sz w:val="18"/>
          <w:szCs w:val="18"/>
          <w:u w:val="single"/>
        </w:rPr>
      </w:pPr>
      <w:r w:rsidRPr="00B42DB5">
        <w:rPr>
          <w:rFonts w:ascii="Arial" w:hAnsi="Arial" w:cs="Arial"/>
          <w:b/>
          <w:sz w:val="18"/>
          <w:szCs w:val="18"/>
          <w:u w:val="single"/>
        </w:rPr>
        <w:t>COLECTA DIOCESANA ANUAL ÑEMUASÂI DEL 1%</w:t>
      </w:r>
    </w:p>
    <w:p w:rsidR="00620B5A" w:rsidRPr="00B42DB5" w:rsidRDefault="00620B5A" w:rsidP="00C46430">
      <w:pPr>
        <w:jc w:val="both"/>
        <w:rPr>
          <w:rFonts w:ascii="Arial" w:hAnsi="Arial" w:cs="Arial"/>
          <w:b/>
          <w:sz w:val="18"/>
          <w:szCs w:val="18"/>
        </w:rPr>
      </w:pPr>
    </w:p>
    <w:p w:rsidR="00620B5A" w:rsidRPr="00B42DB5" w:rsidRDefault="00620B5A" w:rsidP="00C46430">
      <w:pPr>
        <w:jc w:val="both"/>
        <w:rPr>
          <w:rFonts w:ascii="Arial" w:hAnsi="Arial" w:cs="Arial"/>
          <w:b/>
          <w:sz w:val="18"/>
          <w:szCs w:val="18"/>
        </w:rPr>
      </w:pPr>
      <w:r w:rsidRPr="00B42DB5">
        <w:rPr>
          <w:rFonts w:ascii="Arial" w:hAnsi="Arial" w:cs="Arial"/>
          <w:b/>
          <w:sz w:val="18"/>
          <w:szCs w:val="18"/>
        </w:rPr>
        <w:t>SUBSIDIDIOS PARA COLEGIOS: NIVEL PRIMARIO (sugerencia para dos encuentros).</w:t>
      </w:r>
    </w:p>
    <w:p w:rsidR="00620B5A" w:rsidRPr="00B42DB5" w:rsidRDefault="00620B5A" w:rsidP="00C46430">
      <w:pPr>
        <w:jc w:val="both"/>
        <w:rPr>
          <w:rFonts w:ascii="Arial" w:hAnsi="Arial" w:cs="Arial"/>
          <w:b/>
          <w:i/>
          <w:sz w:val="18"/>
          <w:szCs w:val="18"/>
        </w:rPr>
      </w:pPr>
    </w:p>
    <w:p w:rsidR="00620B5A" w:rsidRPr="00B42DB5" w:rsidRDefault="00620B5A" w:rsidP="00C46430">
      <w:pPr>
        <w:jc w:val="both"/>
        <w:rPr>
          <w:rFonts w:ascii="Arial" w:hAnsi="Arial" w:cs="Arial"/>
          <w:b/>
          <w:i/>
          <w:sz w:val="18"/>
          <w:szCs w:val="18"/>
        </w:rPr>
      </w:pPr>
      <w:r w:rsidRPr="00B42DB5">
        <w:rPr>
          <w:rFonts w:ascii="Arial" w:hAnsi="Arial" w:cs="Arial"/>
          <w:b/>
          <w:i/>
          <w:sz w:val="18"/>
          <w:szCs w:val="18"/>
        </w:rPr>
        <w:t>Objetivos</w:t>
      </w:r>
    </w:p>
    <w:p w:rsidR="00620B5A" w:rsidRPr="00B42DB5" w:rsidRDefault="00620B5A" w:rsidP="00C46430">
      <w:pPr>
        <w:numPr>
          <w:ilvl w:val="0"/>
          <w:numId w:val="2"/>
        </w:numPr>
        <w:jc w:val="both"/>
        <w:rPr>
          <w:rFonts w:ascii="Arial" w:hAnsi="Arial" w:cs="Arial"/>
          <w:sz w:val="18"/>
          <w:szCs w:val="18"/>
        </w:rPr>
      </w:pPr>
      <w:r w:rsidRPr="00B42DB5">
        <w:rPr>
          <w:rFonts w:ascii="Arial" w:hAnsi="Arial" w:cs="Arial"/>
          <w:sz w:val="18"/>
          <w:szCs w:val="18"/>
        </w:rPr>
        <w:t>Comprender el significado de la colecta.</w:t>
      </w:r>
    </w:p>
    <w:p w:rsidR="00620B5A" w:rsidRPr="00B42DB5" w:rsidRDefault="00620B5A" w:rsidP="00C46430">
      <w:pPr>
        <w:numPr>
          <w:ilvl w:val="0"/>
          <w:numId w:val="2"/>
        </w:numPr>
        <w:jc w:val="both"/>
        <w:rPr>
          <w:rFonts w:ascii="Arial" w:hAnsi="Arial" w:cs="Arial"/>
          <w:sz w:val="18"/>
          <w:szCs w:val="18"/>
        </w:rPr>
      </w:pPr>
      <w:r w:rsidRPr="00B42DB5">
        <w:rPr>
          <w:rFonts w:ascii="Arial" w:hAnsi="Arial" w:cs="Arial"/>
          <w:sz w:val="18"/>
          <w:szCs w:val="18"/>
        </w:rPr>
        <w:t xml:space="preserve">Reforzar su conciencia </w:t>
      </w:r>
      <w:r>
        <w:rPr>
          <w:rFonts w:ascii="Arial" w:hAnsi="Arial" w:cs="Arial"/>
          <w:sz w:val="18"/>
          <w:szCs w:val="18"/>
        </w:rPr>
        <w:t xml:space="preserve">de bautizados, </w:t>
      </w:r>
      <w:r w:rsidRPr="00B42DB5">
        <w:rPr>
          <w:rFonts w:ascii="Arial" w:hAnsi="Arial" w:cs="Arial"/>
          <w:sz w:val="18"/>
          <w:szCs w:val="18"/>
        </w:rPr>
        <w:t>de hijos</w:t>
      </w:r>
      <w:r>
        <w:rPr>
          <w:rFonts w:ascii="Arial" w:hAnsi="Arial" w:cs="Arial"/>
          <w:sz w:val="18"/>
          <w:szCs w:val="18"/>
        </w:rPr>
        <w:t xml:space="preserve"> de la Iglesia y de la consecuente misión heredada como tales.</w:t>
      </w:r>
    </w:p>
    <w:p w:rsidR="00620B5A" w:rsidRPr="00B42DB5" w:rsidRDefault="00620B5A" w:rsidP="00C46430">
      <w:pPr>
        <w:numPr>
          <w:ilvl w:val="0"/>
          <w:numId w:val="2"/>
        </w:numPr>
        <w:jc w:val="both"/>
        <w:rPr>
          <w:rFonts w:ascii="Arial" w:hAnsi="Arial" w:cs="Arial"/>
          <w:sz w:val="18"/>
          <w:szCs w:val="18"/>
        </w:rPr>
      </w:pPr>
      <w:r w:rsidRPr="00B42DB5">
        <w:rPr>
          <w:rFonts w:ascii="Arial" w:hAnsi="Arial" w:cs="Arial"/>
          <w:sz w:val="18"/>
          <w:szCs w:val="18"/>
        </w:rPr>
        <w:t xml:space="preserve">Participar solidariamente e involucrarse en la misión evangelizadora de </w:t>
      </w:r>
      <w:smartTag w:uri="urn:schemas-microsoft-com:office:smarttags" w:element="PersonName">
        <w:smartTagPr>
          <w:attr w:name="ProductID" w:val="la Iglesia"/>
        </w:smartTagPr>
        <w:r w:rsidRPr="00B42DB5">
          <w:rPr>
            <w:rFonts w:ascii="Arial" w:hAnsi="Arial" w:cs="Arial"/>
            <w:sz w:val="18"/>
            <w:szCs w:val="18"/>
          </w:rPr>
          <w:t>la Iglesia</w:t>
        </w:r>
      </w:smartTag>
      <w:r w:rsidRPr="00B42DB5">
        <w:rPr>
          <w:rFonts w:ascii="Arial" w:hAnsi="Arial" w:cs="Arial"/>
          <w:sz w:val="18"/>
          <w:szCs w:val="18"/>
        </w:rPr>
        <w:t>, aportando en la colecta, en el marco del Año Santo de la Misericordia.</w:t>
      </w:r>
    </w:p>
    <w:p w:rsidR="00620B5A" w:rsidRPr="00B42DB5" w:rsidRDefault="00620B5A" w:rsidP="00C46430">
      <w:pPr>
        <w:jc w:val="both"/>
        <w:rPr>
          <w:rFonts w:ascii="Arial" w:hAnsi="Arial" w:cs="Arial"/>
          <w:sz w:val="18"/>
          <w:szCs w:val="18"/>
          <w:u w:val="single"/>
        </w:rPr>
      </w:pPr>
      <w:r w:rsidRPr="00B42DB5">
        <w:rPr>
          <w:rFonts w:ascii="Arial" w:hAnsi="Arial" w:cs="Arial"/>
          <w:sz w:val="18"/>
          <w:szCs w:val="18"/>
          <w:u w:val="single"/>
        </w:rPr>
        <w:t>AMBIENTACIÓN</w:t>
      </w:r>
    </w:p>
    <w:p w:rsidR="00620B5A" w:rsidRPr="00B42DB5" w:rsidRDefault="00620B5A" w:rsidP="00C46430">
      <w:pPr>
        <w:numPr>
          <w:ilvl w:val="1"/>
          <w:numId w:val="2"/>
        </w:numPr>
        <w:jc w:val="both"/>
        <w:rPr>
          <w:rFonts w:ascii="Arial" w:hAnsi="Arial" w:cs="Arial"/>
          <w:sz w:val="18"/>
          <w:szCs w:val="18"/>
        </w:rPr>
      </w:pPr>
      <w:r w:rsidRPr="00B42DB5">
        <w:rPr>
          <w:rFonts w:ascii="Arial" w:hAnsi="Arial" w:cs="Arial"/>
          <w:sz w:val="18"/>
          <w:szCs w:val="18"/>
        </w:rPr>
        <w:t xml:space="preserve">Adornar El aula con la lámina de </w:t>
      </w:r>
      <w:smartTag w:uri="urn:schemas-microsoft-com:office:smarttags" w:element="PersonName">
        <w:smartTagPr>
          <w:attr w:name="ProductID" w:val="la Colecta Diocesana"/>
        </w:smartTagPr>
        <w:r w:rsidRPr="00B42DB5">
          <w:rPr>
            <w:rFonts w:ascii="Arial" w:hAnsi="Arial" w:cs="Arial"/>
            <w:sz w:val="18"/>
            <w:szCs w:val="18"/>
          </w:rPr>
          <w:t>la Colecta Diocesana</w:t>
        </w:r>
      </w:smartTag>
      <w:r w:rsidRPr="00B42DB5">
        <w:rPr>
          <w:rFonts w:ascii="Arial" w:hAnsi="Arial" w:cs="Arial"/>
          <w:sz w:val="18"/>
          <w:szCs w:val="18"/>
        </w:rPr>
        <w:t xml:space="preserve"> en un lugar destacado.</w:t>
      </w:r>
    </w:p>
    <w:p w:rsidR="00620B5A" w:rsidRPr="00B42DB5" w:rsidRDefault="00620B5A" w:rsidP="00C46430">
      <w:pPr>
        <w:numPr>
          <w:ilvl w:val="1"/>
          <w:numId w:val="2"/>
        </w:numPr>
        <w:jc w:val="both"/>
        <w:rPr>
          <w:rFonts w:ascii="Arial" w:hAnsi="Arial" w:cs="Arial"/>
          <w:sz w:val="18"/>
          <w:szCs w:val="18"/>
        </w:rPr>
      </w:pPr>
      <w:r w:rsidRPr="00B42DB5">
        <w:rPr>
          <w:rFonts w:ascii="Arial" w:hAnsi="Arial" w:cs="Arial"/>
          <w:sz w:val="18"/>
          <w:szCs w:val="18"/>
        </w:rPr>
        <w:t xml:space="preserve">Disponer un pequeño altar con </w:t>
      </w:r>
      <w:smartTag w:uri="urn:schemas-microsoft-com:office:smarttags" w:element="PersonName">
        <w:smartTagPr>
          <w:attr w:name="ProductID" w:val="la Biblia"/>
        </w:smartTagPr>
        <w:r w:rsidRPr="00B42DB5">
          <w:rPr>
            <w:rFonts w:ascii="Arial" w:hAnsi="Arial" w:cs="Arial"/>
            <w:sz w:val="18"/>
            <w:szCs w:val="18"/>
          </w:rPr>
          <w:t>la Biblia</w:t>
        </w:r>
      </w:smartTag>
      <w:r w:rsidRPr="00B42DB5">
        <w:rPr>
          <w:rFonts w:ascii="Arial" w:hAnsi="Arial" w:cs="Arial"/>
          <w:sz w:val="18"/>
          <w:szCs w:val="18"/>
        </w:rPr>
        <w:t xml:space="preserve">, una cruz y la imagen de </w:t>
      </w:r>
      <w:smartTag w:uri="urn:schemas-microsoft-com:office:smarttags" w:element="PersonName">
        <w:smartTagPr>
          <w:attr w:name="ProductID" w:val="la Virgen"/>
        </w:smartTagPr>
        <w:r w:rsidRPr="00B42DB5">
          <w:rPr>
            <w:rFonts w:ascii="Arial" w:hAnsi="Arial" w:cs="Arial"/>
            <w:sz w:val="18"/>
            <w:szCs w:val="18"/>
          </w:rPr>
          <w:t>la Virgen</w:t>
        </w:r>
      </w:smartTag>
      <w:r w:rsidRPr="00B42DB5">
        <w:rPr>
          <w:rFonts w:ascii="Arial" w:hAnsi="Arial" w:cs="Arial"/>
          <w:sz w:val="18"/>
          <w:szCs w:val="18"/>
        </w:rPr>
        <w:t xml:space="preserve"> de </w:t>
      </w:r>
      <w:proofErr w:type="spellStart"/>
      <w:r w:rsidRPr="00B42DB5">
        <w:rPr>
          <w:rFonts w:ascii="Arial" w:hAnsi="Arial" w:cs="Arial"/>
          <w:sz w:val="18"/>
          <w:szCs w:val="18"/>
        </w:rPr>
        <w:t>Itatí</w:t>
      </w:r>
      <w:proofErr w:type="spellEnd"/>
      <w:r w:rsidRPr="00B42DB5">
        <w:rPr>
          <w:rFonts w:ascii="Arial" w:hAnsi="Arial" w:cs="Arial"/>
          <w:sz w:val="18"/>
          <w:szCs w:val="18"/>
        </w:rPr>
        <w:t>.</w:t>
      </w:r>
    </w:p>
    <w:p w:rsidR="00620B5A" w:rsidRPr="00B42DB5" w:rsidRDefault="00620B5A" w:rsidP="00C46430">
      <w:pPr>
        <w:numPr>
          <w:ilvl w:val="1"/>
          <w:numId w:val="2"/>
        </w:numPr>
        <w:jc w:val="both"/>
        <w:rPr>
          <w:rFonts w:ascii="Arial" w:hAnsi="Arial" w:cs="Arial"/>
          <w:sz w:val="18"/>
          <w:szCs w:val="18"/>
        </w:rPr>
      </w:pPr>
      <w:r w:rsidRPr="00B42DB5">
        <w:rPr>
          <w:rFonts w:ascii="Arial" w:hAnsi="Arial" w:cs="Arial"/>
          <w:sz w:val="18"/>
          <w:szCs w:val="18"/>
        </w:rPr>
        <w:t xml:space="preserve"> Música ambiental: Canción de la colecta Ñemuasâi 2014: “Nuestra Misión”. </w:t>
      </w:r>
    </w:p>
    <w:p w:rsidR="00620B5A" w:rsidRDefault="00620B5A" w:rsidP="00C46430">
      <w:pPr>
        <w:jc w:val="both"/>
        <w:rPr>
          <w:rFonts w:ascii="Arial" w:hAnsi="Arial" w:cs="Arial"/>
          <w:sz w:val="18"/>
          <w:szCs w:val="18"/>
          <w:u w:val="single"/>
        </w:rPr>
      </w:pPr>
      <w:r w:rsidRPr="00B42DB5">
        <w:rPr>
          <w:rFonts w:ascii="Arial" w:hAnsi="Arial" w:cs="Arial"/>
          <w:sz w:val="18"/>
          <w:szCs w:val="18"/>
          <w:u w:val="single"/>
        </w:rPr>
        <w:t>MOTIVACIÓN</w:t>
      </w:r>
    </w:p>
    <w:p w:rsidR="00620B5A" w:rsidRDefault="00620B5A" w:rsidP="004E7B6A">
      <w:pPr>
        <w:pStyle w:val="Prrafodelista"/>
        <w:numPr>
          <w:ilvl w:val="0"/>
          <w:numId w:val="9"/>
        </w:numPr>
        <w:jc w:val="both"/>
        <w:rPr>
          <w:rFonts w:ascii="Arial" w:hAnsi="Arial" w:cs="Arial"/>
          <w:sz w:val="18"/>
          <w:szCs w:val="18"/>
        </w:rPr>
      </w:pPr>
      <w:r w:rsidRPr="004E7B6A">
        <w:rPr>
          <w:rFonts w:ascii="Arial" w:hAnsi="Arial" w:cs="Arial"/>
          <w:sz w:val="18"/>
          <w:szCs w:val="18"/>
        </w:rPr>
        <w:t>P</w:t>
      </w:r>
      <w:r>
        <w:rPr>
          <w:rFonts w:ascii="Arial" w:hAnsi="Arial" w:cs="Arial"/>
          <w:sz w:val="18"/>
          <w:szCs w:val="18"/>
        </w:rPr>
        <w:t>resentar una alcancía confeccionada para la colecta., preguntando a los niños si saben qué es eso y de qué se trata. Algunos que ya trabajaron  con la colecta y lo recuerdan comentarán brevemente y los que no, podrán aprenderlo en este encuentro.</w:t>
      </w:r>
    </w:p>
    <w:p w:rsidR="00620B5A" w:rsidRDefault="00620B5A" w:rsidP="004E7B6A">
      <w:pPr>
        <w:pStyle w:val="Prrafodelista"/>
        <w:numPr>
          <w:ilvl w:val="0"/>
          <w:numId w:val="9"/>
        </w:numPr>
        <w:jc w:val="both"/>
        <w:rPr>
          <w:rFonts w:ascii="Arial" w:hAnsi="Arial" w:cs="Arial"/>
          <w:sz w:val="18"/>
          <w:szCs w:val="18"/>
        </w:rPr>
      </w:pPr>
      <w:r>
        <w:rPr>
          <w:rFonts w:ascii="Arial" w:hAnsi="Arial" w:cs="Arial"/>
          <w:sz w:val="18"/>
          <w:szCs w:val="18"/>
        </w:rPr>
        <w:t>Destacar que una alcancía sirve para juntar dinero con un fin o propósito.</w:t>
      </w:r>
    </w:p>
    <w:p w:rsidR="00620B5A" w:rsidRPr="004E7B6A" w:rsidRDefault="00620B5A" w:rsidP="004E7B6A">
      <w:pPr>
        <w:pStyle w:val="Prrafodelista"/>
        <w:numPr>
          <w:ilvl w:val="0"/>
          <w:numId w:val="9"/>
        </w:numPr>
        <w:jc w:val="both"/>
        <w:rPr>
          <w:rFonts w:ascii="Arial" w:hAnsi="Arial" w:cs="Arial"/>
          <w:sz w:val="18"/>
          <w:szCs w:val="18"/>
        </w:rPr>
      </w:pPr>
      <w:r>
        <w:rPr>
          <w:rFonts w:ascii="Arial" w:hAnsi="Arial" w:cs="Arial"/>
          <w:sz w:val="18"/>
          <w:szCs w:val="18"/>
        </w:rPr>
        <w:t>Invitar a los niños a escuchar la Palabra de Dios que, para enseñarnos algo sobre el Reino de Dios, se vale del ejemplo del dinero.</w:t>
      </w:r>
    </w:p>
    <w:p w:rsidR="00620B5A" w:rsidRDefault="00620B5A" w:rsidP="00C46430">
      <w:pPr>
        <w:jc w:val="both"/>
        <w:rPr>
          <w:rFonts w:ascii="Arial" w:hAnsi="Arial" w:cs="Arial"/>
          <w:sz w:val="18"/>
          <w:szCs w:val="18"/>
          <w:u w:val="single"/>
        </w:rPr>
      </w:pPr>
    </w:p>
    <w:p w:rsidR="00620B5A" w:rsidRPr="00B42DB5" w:rsidRDefault="00620B5A" w:rsidP="00C46430">
      <w:pPr>
        <w:jc w:val="both"/>
        <w:rPr>
          <w:rFonts w:ascii="Arial" w:hAnsi="Arial" w:cs="Arial"/>
          <w:sz w:val="18"/>
          <w:szCs w:val="18"/>
        </w:rPr>
      </w:pPr>
      <w:r w:rsidRPr="00B42DB5">
        <w:rPr>
          <w:rFonts w:ascii="Arial" w:hAnsi="Arial" w:cs="Arial"/>
          <w:sz w:val="18"/>
          <w:szCs w:val="18"/>
          <w:u w:val="single"/>
        </w:rPr>
        <w:t>ILUMINACIÓN</w:t>
      </w:r>
      <w:r w:rsidRPr="00B42DB5">
        <w:rPr>
          <w:rFonts w:ascii="Arial" w:hAnsi="Arial" w:cs="Arial"/>
          <w:sz w:val="18"/>
          <w:szCs w:val="18"/>
        </w:rPr>
        <w:t xml:space="preserve">: </w:t>
      </w:r>
      <w:r w:rsidRPr="00B42DB5">
        <w:rPr>
          <w:rFonts w:ascii="Arial" w:hAnsi="Arial" w:cs="Arial"/>
          <w:b/>
          <w:i/>
          <w:sz w:val="18"/>
          <w:szCs w:val="18"/>
        </w:rPr>
        <w:t>Mateo 25, 14-30 Parábola de</w:t>
      </w:r>
      <w:r w:rsidR="00017D12">
        <w:rPr>
          <w:rFonts w:ascii="Arial" w:hAnsi="Arial" w:cs="Arial"/>
          <w:b/>
          <w:i/>
          <w:sz w:val="18"/>
          <w:szCs w:val="18"/>
        </w:rPr>
        <w:t xml:space="preserve"> </w:t>
      </w:r>
      <w:r w:rsidRPr="00B42DB5">
        <w:rPr>
          <w:rFonts w:ascii="Arial" w:hAnsi="Arial" w:cs="Arial"/>
          <w:b/>
          <w:i/>
          <w:sz w:val="18"/>
          <w:szCs w:val="18"/>
        </w:rPr>
        <w:t>los talentos” (los niños más pequeños podrían ver el video de la parábola).</w:t>
      </w:r>
    </w:p>
    <w:p w:rsidR="00620B5A" w:rsidRPr="00B42DB5" w:rsidRDefault="00620B5A" w:rsidP="00C46430">
      <w:pPr>
        <w:jc w:val="both"/>
        <w:rPr>
          <w:rFonts w:ascii="Arial" w:hAnsi="Arial" w:cs="Arial"/>
          <w:sz w:val="18"/>
          <w:szCs w:val="18"/>
        </w:rPr>
      </w:pPr>
      <w:r w:rsidRPr="00B42DB5">
        <w:rPr>
          <w:rFonts w:ascii="Arial" w:hAnsi="Arial" w:cs="Arial"/>
          <w:i/>
          <w:sz w:val="18"/>
          <w:szCs w:val="18"/>
        </w:rPr>
        <w:t>“El Reino delos cielos es también como un hombre que, al salir de viaje, llamó a sus servidores y les confió sus bienes</w:t>
      </w:r>
      <w:r w:rsidRPr="00B42DB5">
        <w:rPr>
          <w:rFonts w:ascii="Arial" w:hAnsi="Arial" w:cs="Arial"/>
          <w:sz w:val="18"/>
          <w:szCs w:val="18"/>
        </w:rPr>
        <w:t>.</w:t>
      </w:r>
    </w:p>
    <w:p w:rsidR="00620B5A" w:rsidRPr="00B42DB5" w:rsidRDefault="00620B5A" w:rsidP="00C46430">
      <w:pPr>
        <w:jc w:val="both"/>
        <w:rPr>
          <w:rFonts w:ascii="Arial" w:hAnsi="Arial" w:cs="Arial"/>
          <w:i/>
          <w:sz w:val="18"/>
          <w:szCs w:val="18"/>
        </w:rPr>
      </w:pPr>
      <w:r w:rsidRPr="00B42DB5">
        <w:rPr>
          <w:rFonts w:ascii="Arial" w:hAnsi="Arial" w:cs="Arial"/>
          <w:i/>
          <w:sz w:val="18"/>
          <w:szCs w:val="18"/>
        </w:rPr>
        <w:t xml:space="preserve">   A uno le dio cinco talentos, a otro dos, y uno solo a un tercero, a cada uno según su capacidad; y después partió. Enseguida el que había recibido cinco talentos, fue a negociar con ellos y ganó otros cinco.</w:t>
      </w:r>
    </w:p>
    <w:p w:rsidR="00620B5A" w:rsidRPr="00B42DB5" w:rsidRDefault="00620B5A" w:rsidP="00C46430">
      <w:pPr>
        <w:jc w:val="both"/>
        <w:rPr>
          <w:rFonts w:ascii="Arial" w:hAnsi="Arial" w:cs="Arial"/>
          <w:i/>
          <w:sz w:val="18"/>
          <w:szCs w:val="18"/>
        </w:rPr>
      </w:pPr>
      <w:r w:rsidRPr="00B42DB5">
        <w:rPr>
          <w:rFonts w:ascii="Arial" w:hAnsi="Arial" w:cs="Arial"/>
          <w:i/>
          <w:sz w:val="18"/>
          <w:szCs w:val="18"/>
        </w:rPr>
        <w:t xml:space="preserve">   De la misma manera el que recibió dos, ganó otros dos, pero el que recibió uno solo, hizo un pozo y enterró el dinero de su señor.</w:t>
      </w:r>
    </w:p>
    <w:p w:rsidR="00620B5A" w:rsidRPr="00B42DB5" w:rsidRDefault="00620B5A" w:rsidP="00C46430">
      <w:pPr>
        <w:jc w:val="both"/>
        <w:rPr>
          <w:rFonts w:ascii="Arial" w:hAnsi="Arial" w:cs="Arial"/>
          <w:i/>
          <w:sz w:val="18"/>
          <w:szCs w:val="18"/>
        </w:rPr>
      </w:pPr>
      <w:r w:rsidRPr="00B42DB5">
        <w:rPr>
          <w:rFonts w:ascii="Arial" w:hAnsi="Arial" w:cs="Arial"/>
          <w:i/>
          <w:sz w:val="18"/>
          <w:szCs w:val="18"/>
        </w:rPr>
        <w:t xml:space="preserve">   Después de un largo tiempo, llegó el señor y arregló las cuentas con sus servidores. El que había recibido cinco talentos, se adelantó y le presentó otros cinco. “Señor, le dijo, me has confiado cinco talentos: aquí están los otros cinco que he ganado”. “Está bien, servidor bueno y fiel, le dijo su señor, ya que respondiste fielmente en lo poco, te encargaré de mucho más: entra a participar del gozo de tu señor”. </w:t>
      </w:r>
    </w:p>
    <w:p w:rsidR="00620B5A" w:rsidRPr="00B42DB5" w:rsidRDefault="00620B5A" w:rsidP="00B841F6">
      <w:pPr>
        <w:jc w:val="both"/>
        <w:rPr>
          <w:rFonts w:ascii="Arial" w:hAnsi="Arial" w:cs="Arial"/>
          <w:i/>
          <w:sz w:val="18"/>
          <w:szCs w:val="18"/>
        </w:rPr>
      </w:pPr>
      <w:r w:rsidRPr="00B42DB5">
        <w:rPr>
          <w:rFonts w:ascii="Arial" w:hAnsi="Arial" w:cs="Arial"/>
          <w:i/>
          <w:sz w:val="18"/>
          <w:szCs w:val="18"/>
        </w:rPr>
        <w:t xml:space="preserve">   Legó, luego, el que había recibido dos talentos y le dijo: “Señor, me has confiado dos talentos, aquí están los otros dos que me he ganado”. “Está bien, servidor bueno y fiel, le dijo su señor, ya que respondiste fielmente en lo poco, te encargaré de mucho más: entra a participar del gozo de tu señor”. </w:t>
      </w:r>
    </w:p>
    <w:p w:rsidR="00620B5A" w:rsidRDefault="00620B5A" w:rsidP="00B841F6">
      <w:pPr>
        <w:jc w:val="both"/>
        <w:rPr>
          <w:rFonts w:ascii="Arial" w:hAnsi="Arial" w:cs="Arial"/>
          <w:i/>
          <w:sz w:val="18"/>
          <w:szCs w:val="18"/>
        </w:rPr>
      </w:pPr>
      <w:r w:rsidRPr="00B42DB5">
        <w:rPr>
          <w:rFonts w:ascii="Arial" w:hAnsi="Arial" w:cs="Arial"/>
          <w:i/>
          <w:sz w:val="18"/>
          <w:szCs w:val="18"/>
        </w:rPr>
        <w:t xml:space="preserve">   Legó, luego, el que había recibido un solo talento: “Señor, le dijo, sé que eres un hombre exigente: cosechas donde no has sembrado y recoges donde no has esparcido. Por eso tuve miedo y fui a enterrar tu talento: “¡aquí tienes lo tuyo!”. Pero el señor le respondió: “Servidor malo y perezoso, si sabías que cosecho donde no he sembrado y recojo donde no he esparcido, tendrías que haber colocado el dinero en el banco, y así, a mi regreso, lo hubiera recuperado con intereses. Quítenle el talento para dárselo al que tiene diez, porque a quien tiene, se le dará, pero al que no tiene, se le quitará aun lo que tiene. Echen, afuera, a las tinieblas, a este servidor inútil; allí habrá llanto y rechinar de dientes”.</w:t>
      </w:r>
    </w:p>
    <w:p w:rsidR="00620B5A" w:rsidRDefault="00620B5A" w:rsidP="00B841F6">
      <w:pPr>
        <w:jc w:val="both"/>
        <w:rPr>
          <w:rFonts w:ascii="Arial" w:hAnsi="Arial" w:cs="Arial"/>
          <w:i/>
          <w:sz w:val="18"/>
          <w:szCs w:val="18"/>
        </w:rPr>
      </w:pPr>
    </w:p>
    <w:p w:rsidR="00620B5A" w:rsidRDefault="00620B5A" w:rsidP="00B841F6">
      <w:pPr>
        <w:jc w:val="both"/>
        <w:rPr>
          <w:rFonts w:ascii="Arial" w:hAnsi="Arial" w:cs="Arial"/>
          <w:i/>
          <w:sz w:val="18"/>
          <w:szCs w:val="18"/>
        </w:rPr>
      </w:pPr>
    </w:p>
    <w:p w:rsidR="00620B5A" w:rsidRDefault="00620B5A" w:rsidP="00B841F6">
      <w:pPr>
        <w:jc w:val="both"/>
        <w:rPr>
          <w:rFonts w:ascii="Arial" w:hAnsi="Arial" w:cs="Arial"/>
          <w:i/>
          <w:sz w:val="18"/>
          <w:szCs w:val="18"/>
        </w:rPr>
      </w:pPr>
      <w:r w:rsidRPr="004403EE">
        <w:rPr>
          <w:rFonts w:ascii="Arial" w:hAnsi="Arial" w:cs="Arial"/>
          <w:i/>
          <w:sz w:val="18"/>
          <w:szCs w:val="18"/>
          <w:u w:val="single"/>
        </w:rPr>
        <w:t>Video dibujos animados</w:t>
      </w:r>
      <w:r>
        <w:rPr>
          <w:rFonts w:ascii="Arial" w:hAnsi="Arial" w:cs="Arial"/>
          <w:i/>
          <w:sz w:val="18"/>
          <w:szCs w:val="18"/>
        </w:rPr>
        <w:t xml:space="preserve">: </w:t>
      </w:r>
      <w:r w:rsidRPr="00F11EB3">
        <w:rPr>
          <w:rFonts w:ascii="Arial" w:hAnsi="Arial" w:cs="Arial"/>
          <w:i/>
          <w:sz w:val="18"/>
          <w:szCs w:val="18"/>
        </w:rPr>
        <w:t>https://www.youtube.com/watch?v=IWQC7lh619k</w:t>
      </w:r>
    </w:p>
    <w:p w:rsidR="00620B5A" w:rsidRDefault="00620B5A" w:rsidP="00B841F6">
      <w:pPr>
        <w:jc w:val="both"/>
        <w:rPr>
          <w:rFonts w:ascii="Arial" w:hAnsi="Arial" w:cs="Arial"/>
          <w:i/>
          <w:sz w:val="18"/>
          <w:szCs w:val="18"/>
        </w:rPr>
      </w:pPr>
    </w:p>
    <w:p w:rsidR="00620B5A" w:rsidRDefault="00620B5A" w:rsidP="00B841F6">
      <w:pPr>
        <w:jc w:val="both"/>
        <w:rPr>
          <w:rFonts w:ascii="Arial" w:hAnsi="Arial" w:cs="Arial"/>
          <w:i/>
          <w:sz w:val="18"/>
          <w:szCs w:val="18"/>
        </w:rPr>
      </w:pPr>
      <w:r w:rsidRPr="004403EE">
        <w:rPr>
          <w:rFonts w:ascii="Arial" w:hAnsi="Arial" w:cs="Arial"/>
          <w:i/>
          <w:sz w:val="18"/>
          <w:szCs w:val="18"/>
          <w:u w:val="single"/>
        </w:rPr>
        <w:t>Parábola cantada</w:t>
      </w:r>
      <w:r>
        <w:rPr>
          <w:rFonts w:ascii="Arial" w:hAnsi="Arial" w:cs="Arial"/>
          <w:i/>
          <w:sz w:val="18"/>
          <w:szCs w:val="18"/>
        </w:rPr>
        <w:t xml:space="preserve">: </w:t>
      </w:r>
      <w:r w:rsidRPr="00F11EB3">
        <w:rPr>
          <w:rFonts w:ascii="Arial" w:hAnsi="Arial" w:cs="Arial"/>
          <w:i/>
          <w:sz w:val="18"/>
          <w:szCs w:val="18"/>
        </w:rPr>
        <w:t>https://www.youtube.com/watch?v=tOQhE30j48Q</w:t>
      </w:r>
    </w:p>
    <w:p w:rsidR="00620B5A" w:rsidRPr="00B42DB5" w:rsidRDefault="00620B5A" w:rsidP="00B841F6">
      <w:pPr>
        <w:jc w:val="both"/>
        <w:rPr>
          <w:rFonts w:ascii="Arial" w:hAnsi="Arial" w:cs="Arial"/>
          <w:i/>
          <w:sz w:val="18"/>
          <w:szCs w:val="18"/>
        </w:rPr>
      </w:pPr>
    </w:p>
    <w:p w:rsidR="00620B5A" w:rsidRPr="00B42DB5" w:rsidRDefault="00620B5A" w:rsidP="00C46430">
      <w:pPr>
        <w:jc w:val="both"/>
        <w:rPr>
          <w:rFonts w:ascii="Arial" w:hAnsi="Arial" w:cs="Arial"/>
          <w:sz w:val="18"/>
          <w:szCs w:val="18"/>
          <w:u w:val="single"/>
        </w:rPr>
      </w:pPr>
    </w:p>
    <w:p w:rsidR="00620B5A" w:rsidRPr="0093797A" w:rsidRDefault="00620B5A" w:rsidP="00C46430">
      <w:pPr>
        <w:jc w:val="both"/>
        <w:rPr>
          <w:rFonts w:ascii="Arial" w:hAnsi="Arial" w:cs="Arial"/>
          <w:b/>
          <w:sz w:val="18"/>
          <w:szCs w:val="18"/>
          <w:u w:val="single"/>
        </w:rPr>
      </w:pPr>
      <w:r w:rsidRPr="0093797A">
        <w:rPr>
          <w:rFonts w:ascii="Arial" w:hAnsi="Arial" w:cs="Arial"/>
          <w:b/>
          <w:sz w:val="18"/>
          <w:szCs w:val="18"/>
          <w:u w:val="single"/>
        </w:rPr>
        <w:t>DESARROLLO</w:t>
      </w:r>
    </w:p>
    <w:p w:rsidR="00620B5A" w:rsidRDefault="00620B5A" w:rsidP="009577B9">
      <w:pPr>
        <w:numPr>
          <w:ilvl w:val="0"/>
          <w:numId w:val="3"/>
        </w:numPr>
        <w:jc w:val="both"/>
        <w:rPr>
          <w:rFonts w:ascii="Arial" w:hAnsi="Arial" w:cs="Arial"/>
          <w:sz w:val="18"/>
          <w:szCs w:val="18"/>
        </w:rPr>
      </w:pPr>
      <w:r w:rsidRPr="00B42DB5">
        <w:rPr>
          <w:rFonts w:ascii="Arial" w:hAnsi="Arial" w:cs="Arial"/>
          <w:sz w:val="18"/>
          <w:szCs w:val="18"/>
        </w:rPr>
        <w:t>Comentar</w:t>
      </w:r>
      <w:r>
        <w:rPr>
          <w:rFonts w:ascii="Arial" w:hAnsi="Arial" w:cs="Arial"/>
          <w:sz w:val="18"/>
          <w:szCs w:val="18"/>
        </w:rPr>
        <w:t xml:space="preserve"> que la palabra </w:t>
      </w:r>
      <w:r w:rsidRPr="007503F9">
        <w:rPr>
          <w:rFonts w:ascii="Arial" w:hAnsi="Arial" w:cs="Arial"/>
          <w:b/>
          <w:i/>
          <w:sz w:val="18"/>
          <w:szCs w:val="18"/>
        </w:rPr>
        <w:t>talento</w:t>
      </w:r>
      <w:r>
        <w:rPr>
          <w:rFonts w:ascii="Arial" w:hAnsi="Arial" w:cs="Arial"/>
          <w:sz w:val="18"/>
          <w:szCs w:val="18"/>
        </w:rPr>
        <w:t xml:space="preserve"> en la Biblia hace referencia al dinero de la época. No era una moneda exactamente, sino que era cierta cantidad de dinero, de mucho valor, que los sirvientes recibieron cada uno según su capacidad o su habilidad para hacer negocios con esas cantidades de dinero.</w:t>
      </w:r>
    </w:p>
    <w:p w:rsidR="00620B5A" w:rsidRDefault="00620B5A" w:rsidP="009577B9">
      <w:pPr>
        <w:numPr>
          <w:ilvl w:val="0"/>
          <w:numId w:val="3"/>
        </w:numPr>
        <w:jc w:val="both"/>
        <w:rPr>
          <w:rFonts w:ascii="Arial" w:hAnsi="Arial" w:cs="Arial"/>
          <w:sz w:val="18"/>
          <w:szCs w:val="18"/>
        </w:rPr>
      </w:pPr>
      <w:r>
        <w:rPr>
          <w:rFonts w:ascii="Arial" w:hAnsi="Arial" w:cs="Arial"/>
          <w:sz w:val="18"/>
          <w:szCs w:val="18"/>
        </w:rPr>
        <w:t xml:space="preserve">Preguntar: Para nosotros ¿qué significa la palabra </w:t>
      </w:r>
      <w:r w:rsidRPr="00B843D6">
        <w:rPr>
          <w:rFonts w:ascii="Arial" w:hAnsi="Arial" w:cs="Arial"/>
          <w:b/>
          <w:i/>
          <w:sz w:val="18"/>
          <w:szCs w:val="18"/>
        </w:rPr>
        <w:t>talento</w:t>
      </w:r>
      <w:r>
        <w:rPr>
          <w:rFonts w:ascii="Arial" w:hAnsi="Arial" w:cs="Arial"/>
          <w:sz w:val="18"/>
          <w:szCs w:val="18"/>
        </w:rPr>
        <w:t>?</w:t>
      </w:r>
    </w:p>
    <w:p w:rsidR="00620B5A" w:rsidRDefault="00620B5A" w:rsidP="009577B9">
      <w:pPr>
        <w:numPr>
          <w:ilvl w:val="0"/>
          <w:numId w:val="3"/>
        </w:numPr>
        <w:jc w:val="both"/>
        <w:rPr>
          <w:rFonts w:ascii="Arial" w:hAnsi="Arial" w:cs="Arial"/>
          <w:sz w:val="18"/>
          <w:szCs w:val="18"/>
        </w:rPr>
      </w:pPr>
      <w:r>
        <w:rPr>
          <w:rFonts w:ascii="Arial" w:hAnsi="Arial" w:cs="Arial"/>
          <w:sz w:val="18"/>
          <w:szCs w:val="18"/>
        </w:rPr>
        <w:lastRenderedPageBreak/>
        <w:t xml:space="preserve">Destacar que hoy día se habla de talento refiriéndose a las capacidades y habilidades que tenemos para algo. </w:t>
      </w:r>
    </w:p>
    <w:p w:rsidR="00620B5A" w:rsidRDefault="00620B5A" w:rsidP="009577B9">
      <w:pPr>
        <w:numPr>
          <w:ilvl w:val="0"/>
          <w:numId w:val="3"/>
        </w:numPr>
        <w:jc w:val="both"/>
        <w:rPr>
          <w:rFonts w:ascii="Arial" w:hAnsi="Arial" w:cs="Arial"/>
          <w:sz w:val="18"/>
          <w:szCs w:val="18"/>
        </w:rPr>
      </w:pPr>
      <w:r>
        <w:rPr>
          <w:rFonts w:ascii="Arial" w:hAnsi="Arial" w:cs="Arial"/>
          <w:sz w:val="18"/>
          <w:szCs w:val="18"/>
        </w:rPr>
        <w:t xml:space="preserve">Mencionarán cuáles son los talentos de Messi–Michael Jackson – </w:t>
      </w:r>
      <w:proofErr w:type="spellStart"/>
      <w:r>
        <w:rPr>
          <w:rFonts w:ascii="Arial" w:hAnsi="Arial" w:cs="Arial"/>
          <w:sz w:val="18"/>
          <w:szCs w:val="18"/>
        </w:rPr>
        <w:t>Lali</w:t>
      </w:r>
      <w:proofErr w:type="spellEnd"/>
      <w:r>
        <w:rPr>
          <w:rFonts w:ascii="Arial" w:hAnsi="Arial" w:cs="Arial"/>
          <w:sz w:val="18"/>
          <w:szCs w:val="18"/>
        </w:rPr>
        <w:t xml:space="preserve"> Espósito – </w:t>
      </w:r>
      <w:proofErr w:type="spellStart"/>
      <w:r>
        <w:rPr>
          <w:rFonts w:ascii="Arial" w:hAnsi="Arial" w:cs="Arial"/>
          <w:sz w:val="18"/>
          <w:szCs w:val="18"/>
        </w:rPr>
        <w:t>Ginóbili</w:t>
      </w:r>
      <w:proofErr w:type="spellEnd"/>
      <w:r>
        <w:rPr>
          <w:rFonts w:ascii="Arial" w:hAnsi="Arial" w:cs="Arial"/>
          <w:sz w:val="18"/>
          <w:szCs w:val="18"/>
        </w:rPr>
        <w:t xml:space="preserve"> – </w:t>
      </w:r>
      <w:proofErr w:type="spellStart"/>
      <w:r>
        <w:rPr>
          <w:rFonts w:ascii="Arial" w:hAnsi="Arial" w:cs="Arial"/>
          <w:sz w:val="18"/>
          <w:szCs w:val="18"/>
        </w:rPr>
        <w:t>Crismanich</w:t>
      </w:r>
      <w:proofErr w:type="spellEnd"/>
      <w:r>
        <w:rPr>
          <w:rFonts w:ascii="Arial" w:hAnsi="Arial" w:cs="Arial"/>
          <w:sz w:val="18"/>
          <w:szCs w:val="18"/>
        </w:rPr>
        <w:t xml:space="preserve"> –Beethoven- Tinelli –Belgrano - Papa Francisco.</w:t>
      </w:r>
    </w:p>
    <w:p w:rsidR="00620B5A" w:rsidRDefault="00620B5A" w:rsidP="009577B9">
      <w:pPr>
        <w:numPr>
          <w:ilvl w:val="0"/>
          <w:numId w:val="3"/>
        </w:numPr>
        <w:jc w:val="both"/>
        <w:rPr>
          <w:rFonts w:ascii="Arial" w:hAnsi="Arial" w:cs="Arial"/>
          <w:sz w:val="18"/>
          <w:szCs w:val="18"/>
        </w:rPr>
      </w:pPr>
      <w:r>
        <w:rPr>
          <w:rFonts w:ascii="Arial" w:hAnsi="Arial" w:cs="Arial"/>
          <w:sz w:val="18"/>
          <w:szCs w:val="18"/>
        </w:rPr>
        <w:t>Afirmar que, a todos, Dios nos regaló talentos para usarlos en esta vida.</w:t>
      </w:r>
    </w:p>
    <w:p w:rsidR="00620B5A" w:rsidRDefault="00620B5A" w:rsidP="009577B9">
      <w:pPr>
        <w:numPr>
          <w:ilvl w:val="0"/>
          <w:numId w:val="3"/>
        </w:numPr>
        <w:jc w:val="both"/>
        <w:rPr>
          <w:rFonts w:ascii="Arial" w:hAnsi="Arial" w:cs="Arial"/>
          <w:sz w:val="18"/>
          <w:szCs w:val="18"/>
        </w:rPr>
      </w:pPr>
      <w:r>
        <w:rPr>
          <w:rFonts w:ascii="Arial" w:hAnsi="Arial" w:cs="Arial"/>
          <w:sz w:val="18"/>
          <w:szCs w:val="18"/>
        </w:rPr>
        <w:t>Preguntar ¿Cuál es la condición que dio el patrón a sus sirvientes cuando les dio los talentos?</w:t>
      </w:r>
    </w:p>
    <w:p w:rsidR="00620B5A" w:rsidRDefault="00620B5A" w:rsidP="009577B9">
      <w:pPr>
        <w:numPr>
          <w:ilvl w:val="0"/>
          <w:numId w:val="3"/>
        </w:numPr>
        <w:jc w:val="both"/>
        <w:rPr>
          <w:rFonts w:ascii="Arial" w:hAnsi="Arial" w:cs="Arial"/>
          <w:sz w:val="18"/>
          <w:szCs w:val="18"/>
        </w:rPr>
      </w:pPr>
      <w:r>
        <w:rPr>
          <w:rFonts w:ascii="Arial" w:hAnsi="Arial" w:cs="Arial"/>
          <w:sz w:val="18"/>
          <w:szCs w:val="18"/>
        </w:rPr>
        <w:t xml:space="preserve">Destacar la palabra </w:t>
      </w:r>
      <w:r w:rsidRPr="00271398">
        <w:rPr>
          <w:rFonts w:ascii="Arial" w:hAnsi="Arial" w:cs="Arial"/>
          <w:b/>
          <w:i/>
          <w:sz w:val="18"/>
          <w:szCs w:val="18"/>
        </w:rPr>
        <w:t>compartir</w:t>
      </w:r>
      <w:r>
        <w:rPr>
          <w:rFonts w:ascii="Arial" w:hAnsi="Arial" w:cs="Arial"/>
          <w:sz w:val="18"/>
          <w:szCs w:val="18"/>
        </w:rPr>
        <w:t>.</w:t>
      </w:r>
    </w:p>
    <w:p w:rsidR="00620B5A" w:rsidRDefault="00620B5A" w:rsidP="009577B9">
      <w:pPr>
        <w:numPr>
          <w:ilvl w:val="0"/>
          <w:numId w:val="3"/>
        </w:numPr>
        <w:jc w:val="both"/>
        <w:rPr>
          <w:rFonts w:ascii="Arial" w:hAnsi="Arial" w:cs="Arial"/>
          <w:sz w:val="18"/>
          <w:szCs w:val="18"/>
        </w:rPr>
      </w:pPr>
      <w:r>
        <w:rPr>
          <w:rFonts w:ascii="Arial" w:hAnsi="Arial" w:cs="Arial"/>
          <w:sz w:val="18"/>
          <w:szCs w:val="18"/>
        </w:rPr>
        <w:t>Relacionar estos talentos con la vida del Cura Brochero, un sacerdote que tenía muchos talentos: la compasión por los necesitados, la misericordia, la alegría, la sabiduría, la generosidad…</w:t>
      </w:r>
    </w:p>
    <w:p w:rsidR="00620B5A" w:rsidRDefault="00620B5A" w:rsidP="00271398">
      <w:pPr>
        <w:numPr>
          <w:ilvl w:val="0"/>
          <w:numId w:val="3"/>
        </w:numPr>
        <w:jc w:val="both"/>
        <w:rPr>
          <w:rFonts w:ascii="Arial" w:hAnsi="Arial" w:cs="Arial"/>
          <w:sz w:val="18"/>
          <w:szCs w:val="18"/>
        </w:rPr>
      </w:pPr>
      <w:r>
        <w:rPr>
          <w:rFonts w:ascii="Arial" w:hAnsi="Arial" w:cs="Arial"/>
          <w:sz w:val="18"/>
          <w:szCs w:val="18"/>
        </w:rPr>
        <w:t>Pensar y nombrar un talento que Dios nos dio a cada uno. Los talentos pueden ser espirituales o materiales.</w:t>
      </w:r>
    </w:p>
    <w:p w:rsidR="00620B5A" w:rsidRDefault="00620B5A" w:rsidP="00271398">
      <w:pPr>
        <w:numPr>
          <w:ilvl w:val="0"/>
          <w:numId w:val="3"/>
        </w:numPr>
        <w:jc w:val="both"/>
        <w:rPr>
          <w:rFonts w:ascii="Arial" w:hAnsi="Arial" w:cs="Arial"/>
          <w:sz w:val="18"/>
          <w:szCs w:val="18"/>
        </w:rPr>
      </w:pPr>
      <w:r w:rsidRPr="00271398">
        <w:rPr>
          <w:rFonts w:ascii="Arial" w:hAnsi="Arial" w:cs="Arial"/>
          <w:sz w:val="18"/>
          <w:szCs w:val="18"/>
        </w:rPr>
        <w:t>Relacionar la parábola y nuestros talentos propios con la necesidad de apoyar y fomentar la acción evangelizadora de la Iglesia, es decir colaborar con todo lo que tenemos y somos para que Jesús sea conocido y amado, para que la Iglesia crezca y cumpla con su misión</w:t>
      </w:r>
      <w:r>
        <w:rPr>
          <w:rFonts w:ascii="Arial" w:hAnsi="Arial" w:cs="Arial"/>
          <w:sz w:val="18"/>
          <w:szCs w:val="18"/>
        </w:rPr>
        <w:t xml:space="preserve"> de evangelizar, anunciar a</w:t>
      </w:r>
      <w:r w:rsidRPr="00271398">
        <w:rPr>
          <w:rFonts w:ascii="Arial" w:hAnsi="Arial" w:cs="Arial"/>
          <w:sz w:val="18"/>
          <w:szCs w:val="18"/>
        </w:rPr>
        <w:t>, su Palabra, su vida, sus enseñanzas, su voluntad, su amor</w:t>
      </w:r>
      <w:r>
        <w:rPr>
          <w:rFonts w:ascii="Arial" w:hAnsi="Arial" w:cs="Arial"/>
          <w:sz w:val="18"/>
          <w:szCs w:val="18"/>
        </w:rPr>
        <w:t xml:space="preserve"> sean conocidos</w:t>
      </w:r>
      <w:r w:rsidRPr="00271398">
        <w:rPr>
          <w:rFonts w:ascii="Arial" w:hAnsi="Arial" w:cs="Arial"/>
          <w:sz w:val="18"/>
          <w:szCs w:val="18"/>
        </w:rPr>
        <w:t>… Usar nuestros talentos, sabiendo que Dios también nos pedirá cuentas de ellos…</w:t>
      </w:r>
    </w:p>
    <w:p w:rsidR="00620B5A" w:rsidRDefault="00620B5A" w:rsidP="0093797A">
      <w:pPr>
        <w:numPr>
          <w:ilvl w:val="0"/>
          <w:numId w:val="3"/>
        </w:numPr>
        <w:jc w:val="both"/>
        <w:rPr>
          <w:rFonts w:ascii="Arial" w:hAnsi="Arial" w:cs="Arial"/>
          <w:sz w:val="18"/>
          <w:szCs w:val="18"/>
        </w:rPr>
      </w:pPr>
      <w:r w:rsidRPr="00271398">
        <w:rPr>
          <w:rFonts w:ascii="Arial" w:hAnsi="Arial" w:cs="Arial"/>
          <w:sz w:val="18"/>
          <w:szCs w:val="18"/>
        </w:rPr>
        <w:t xml:space="preserve">Distribuir fotocopias con la letra de </w:t>
      </w:r>
      <w:r>
        <w:rPr>
          <w:rFonts w:ascii="Arial" w:hAnsi="Arial" w:cs="Arial"/>
          <w:sz w:val="18"/>
          <w:szCs w:val="18"/>
        </w:rPr>
        <w:t>la canción</w:t>
      </w:r>
      <w:r w:rsidRPr="00271398">
        <w:rPr>
          <w:rFonts w:ascii="Arial" w:hAnsi="Arial" w:cs="Arial"/>
          <w:b/>
          <w:i/>
          <w:sz w:val="18"/>
          <w:szCs w:val="18"/>
        </w:rPr>
        <w:t xml:space="preserve"> La misión es nuestra</w:t>
      </w:r>
      <w:r w:rsidRPr="00271398">
        <w:rPr>
          <w:rFonts w:ascii="Arial" w:hAnsi="Arial" w:cs="Arial"/>
          <w:sz w:val="18"/>
          <w:szCs w:val="18"/>
        </w:rPr>
        <w:t xml:space="preserve"> e Invitar a los niños a escucharla y acompañar el estribillo con sus voces.</w:t>
      </w:r>
    </w:p>
    <w:p w:rsidR="00620B5A" w:rsidRPr="0093797A" w:rsidRDefault="00620B5A" w:rsidP="0093797A">
      <w:pPr>
        <w:numPr>
          <w:ilvl w:val="0"/>
          <w:numId w:val="3"/>
        </w:numPr>
        <w:jc w:val="both"/>
        <w:rPr>
          <w:rFonts w:ascii="Arial" w:hAnsi="Arial" w:cs="Arial"/>
          <w:sz w:val="18"/>
          <w:szCs w:val="18"/>
        </w:rPr>
      </w:pPr>
      <w:r w:rsidRPr="0093797A">
        <w:rPr>
          <w:rFonts w:ascii="Arial" w:hAnsi="Arial" w:cs="Arial"/>
          <w:sz w:val="18"/>
          <w:szCs w:val="18"/>
        </w:rPr>
        <w:t>Preguntar, algunas o todas, estas preguntas para que la mayoría de los niños tenga la oportunidad de responder y conversar:</w:t>
      </w:r>
    </w:p>
    <w:p w:rsidR="00620B5A" w:rsidRPr="00B42DB5" w:rsidRDefault="00620B5A" w:rsidP="00961BAB">
      <w:pPr>
        <w:numPr>
          <w:ilvl w:val="0"/>
          <w:numId w:val="4"/>
        </w:numPr>
        <w:jc w:val="both"/>
        <w:rPr>
          <w:rFonts w:ascii="Arial" w:hAnsi="Arial" w:cs="Arial"/>
          <w:sz w:val="18"/>
          <w:szCs w:val="18"/>
        </w:rPr>
      </w:pPr>
      <w:r w:rsidRPr="00B42DB5">
        <w:rPr>
          <w:rFonts w:ascii="Arial" w:hAnsi="Arial" w:cs="Arial"/>
          <w:sz w:val="18"/>
          <w:szCs w:val="18"/>
        </w:rPr>
        <w:t xml:space="preserve">¿De qué señor habla la canción? ¿Quién es? </w:t>
      </w:r>
    </w:p>
    <w:p w:rsidR="00620B5A" w:rsidRPr="00B42DB5" w:rsidRDefault="00620B5A" w:rsidP="00961BAB">
      <w:pPr>
        <w:numPr>
          <w:ilvl w:val="0"/>
          <w:numId w:val="4"/>
        </w:numPr>
        <w:jc w:val="both"/>
        <w:rPr>
          <w:rFonts w:ascii="Arial" w:hAnsi="Arial" w:cs="Arial"/>
          <w:sz w:val="18"/>
          <w:szCs w:val="18"/>
        </w:rPr>
      </w:pPr>
      <w:r w:rsidRPr="00B42DB5">
        <w:rPr>
          <w:rFonts w:ascii="Arial" w:hAnsi="Arial" w:cs="Arial"/>
          <w:sz w:val="18"/>
          <w:szCs w:val="18"/>
        </w:rPr>
        <w:t xml:space="preserve">¿A qué nos llama? ¿Para qué? </w:t>
      </w:r>
    </w:p>
    <w:p w:rsidR="00620B5A" w:rsidRPr="00B42DB5" w:rsidRDefault="00620B5A" w:rsidP="00961BAB">
      <w:pPr>
        <w:numPr>
          <w:ilvl w:val="0"/>
          <w:numId w:val="4"/>
        </w:numPr>
        <w:jc w:val="both"/>
        <w:rPr>
          <w:rFonts w:ascii="Arial" w:hAnsi="Arial" w:cs="Arial"/>
          <w:sz w:val="18"/>
          <w:szCs w:val="18"/>
        </w:rPr>
      </w:pPr>
      <w:r w:rsidRPr="00B42DB5">
        <w:rPr>
          <w:rFonts w:ascii="Arial" w:hAnsi="Arial" w:cs="Arial"/>
          <w:sz w:val="18"/>
          <w:szCs w:val="18"/>
        </w:rPr>
        <w:t>¿Dónde? ¿Qué es la Iglesia? ¿Qué hace la Iglesia?</w:t>
      </w:r>
    </w:p>
    <w:p w:rsidR="00620B5A" w:rsidRPr="00B42DB5" w:rsidRDefault="00620B5A" w:rsidP="00961BAB">
      <w:pPr>
        <w:numPr>
          <w:ilvl w:val="0"/>
          <w:numId w:val="4"/>
        </w:numPr>
        <w:jc w:val="both"/>
        <w:rPr>
          <w:rFonts w:ascii="Arial" w:hAnsi="Arial" w:cs="Arial"/>
          <w:sz w:val="18"/>
          <w:szCs w:val="18"/>
        </w:rPr>
      </w:pPr>
      <w:r w:rsidRPr="00B42DB5">
        <w:rPr>
          <w:rFonts w:ascii="Arial" w:hAnsi="Arial" w:cs="Arial"/>
          <w:sz w:val="18"/>
          <w:szCs w:val="18"/>
        </w:rPr>
        <w:t xml:space="preserve">¿Qué debemos hacer nosotros como Iglesia? </w:t>
      </w:r>
    </w:p>
    <w:p w:rsidR="00620B5A" w:rsidRPr="00B42DB5" w:rsidRDefault="00620B5A" w:rsidP="00961BAB">
      <w:pPr>
        <w:numPr>
          <w:ilvl w:val="0"/>
          <w:numId w:val="4"/>
        </w:numPr>
        <w:jc w:val="both"/>
        <w:rPr>
          <w:rFonts w:ascii="Arial" w:hAnsi="Arial" w:cs="Arial"/>
          <w:sz w:val="18"/>
          <w:szCs w:val="18"/>
        </w:rPr>
      </w:pPr>
      <w:r w:rsidRPr="00B42DB5">
        <w:rPr>
          <w:rFonts w:ascii="Arial" w:hAnsi="Arial" w:cs="Arial"/>
          <w:sz w:val="18"/>
          <w:szCs w:val="18"/>
        </w:rPr>
        <w:t xml:space="preserve">¿Cuál es la misión de la Iglesia? ¿Cuál es nuestra misión? </w:t>
      </w:r>
    </w:p>
    <w:p w:rsidR="00620B5A" w:rsidRPr="00B42DB5" w:rsidRDefault="00620B5A" w:rsidP="00961BAB">
      <w:pPr>
        <w:ind w:left="2160"/>
        <w:jc w:val="both"/>
        <w:rPr>
          <w:rFonts w:ascii="Arial" w:hAnsi="Arial" w:cs="Arial"/>
          <w:sz w:val="18"/>
          <w:szCs w:val="18"/>
        </w:rPr>
      </w:pPr>
    </w:p>
    <w:p w:rsidR="00620B5A" w:rsidRPr="00CB6824" w:rsidRDefault="00620B5A" w:rsidP="003C49BA">
      <w:pPr>
        <w:numPr>
          <w:ilvl w:val="0"/>
          <w:numId w:val="10"/>
        </w:numPr>
        <w:jc w:val="both"/>
        <w:rPr>
          <w:rFonts w:ascii="Arial" w:hAnsi="Arial" w:cs="Arial"/>
          <w:sz w:val="18"/>
          <w:szCs w:val="18"/>
        </w:rPr>
      </w:pPr>
      <w:r w:rsidRPr="00B42DB5">
        <w:rPr>
          <w:rFonts w:ascii="Arial" w:hAnsi="Arial" w:cs="Arial"/>
          <w:sz w:val="18"/>
          <w:szCs w:val="18"/>
        </w:rPr>
        <w:t xml:space="preserve">Presentar la palabra </w:t>
      </w:r>
      <w:proofErr w:type="spellStart"/>
      <w:r w:rsidRPr="00B42DB5">
        <w:rPr>
          <w:rFonts w:ascii="Arial" w:hAnsi="Arial" w:cs="Arial"/>
          <w:sz w:val="18"/>
          <w:szCs w:val="18"/>
        </w:rPr>
        <w:t>guaranítica</w:t>
      </w:r>
      <w:proofErr w:type="spellEnd"/>
      <w:r w:rsidRPr="00B42DB5">
        <w:rPr>
          <w:rFonts w:ascii="Arial" w:hAnsi="Arial" w:cs="Arial"/>
          <w:sz w:val="18"/>
          <w:szCs w:val="18"/>
        </w:rPr>
        <w:t xml:space="preserve"> “</w:t>
      </w:r>
      <w:proofErr w:type="spellStart"/>
      <w:r w:rsidRPr="00B42DB5">
        <w:rPr>
          <w:rFonts w:ascii="Arial" w:hAnsi="Arial" w:cs="Arial"/>
          <w:sz w:val="18"/>
          <w:szCs w:val="18"/>
        </w:rPr>
        <w:t>ñemuasâi</w:t>
      </w:r>
      <w:proofErr w:type="spellEnd"/>
      <w:r w:rsidRPr="00B42DB5">
        <w:rPr>
          <w:rFonts w:ascii="Arial" w:hAnsi="Arial" w:cs="Arial"/>
          <w:sz w:val="18"/>
          <w:szCs w:val="18"/>
        </w:rPr>
        <w:t xml:space="preserve">” y relacionarla con tres palabras de la canción: sembrar- esparcir- dar (con generosidad). </w:t>
      </w:r>
      <w:r>
        <w:rPr>
          <w:rFonts w:ascii="Arial" w:hAnsi="Arial" w:cs="Arial"/>
          <w:sz w:val="18"/>
          <w:szCs w:val="18"/>
        </w:rPr>
        <w:t>¡</w:t>
      </w:r>
      <w:r w:rsidRPr="00CB6824">
        <w:rPr>
          <w:rFonts w:ascii="Arial" w:hAnsi="Arial" w:cs="Arial"/>
          <w:sz w:val="18"/>
          <w:szCs w:val="18"/>
        </w:rPr>
        <w:t>ESA ES LA MISIÓN</w:t>
      </w:r>
      <w:r>
        <w:rPr>
          <w:rFonts w:ascii="Arial" w:hAnsi="Arial" w:cs="Arial"/>
          <w:sz w:val="18"/>
          <w:szCs w:val="18"/>
        </w:rPr>
        <w:t>! ¡LA MISIÓN ES NUESTRA!!!</w:t>
      </w:r>
    </w:p>
    <w:p w:rsidR="00620B5A" w:rsidRDefault="00620B5A" w:rsidP="0093797A">
      <w:pPr>
        <w:jc w:val="both"/>
        <w:rPr>
          <w:rFonts w:ascii="Arial" w:hAnsi="Arial" w:cs="Arial"/>
          <w:sz w:val="18"/>
          <w:szCs w:val="18"/>
        </w:rPr>
      </w:pPr>
    </w:p>
    <w:p w:rsidR="00620B5A" w:rsidRDefault="00620B5A" w:rsidP="005C413C">
      <w:pPr>
        <w:jc w:val="both"/>
        <w:rPr>
          <w:rFonts w:ascii="Arial" w:hAnsi="Arial" w:cs="Arial"/>
          <w:sz w:val="18"/>
          <w:szCs w:val="18"/>
        </w:rPr>
      </w:pPr>
    </w:p>
    <w:p w:rsidR="00620B5A" w:rsidRPr="0093797A" w:rsidRDefault="00620B5A" w:rsidP="005C413C">
      <w:pPr>
        <w:jc w:val="both"/>
        <w:rPr>
          <w:rFonts w:ascii="Arial" w:hAnsi="Arial" w:cs="Arial"/>
          <w:b/>
          <w:sz w:val="18"/>
          <w:szCs w:val="18"/>
          <w:u w:val="single"/>
        </w:rPr>
      </w:pPr>
      <w:r w:rsidRPr="0093797A">
        <w:rPr>
          <w:rFonts w:ascii="Arial" w:hAnsi="Arial" w:cs="Arial"/>
          <w:b/>
          <w:sz w:val="18"/>
          <w:szCs w:val="18"/>
          <w:u w:val="single"/>
        </w:rPr>
        <w:t>APLICACIÓN A LA VIDA</w:t>
      </w:r>
    </w:p>
    <w:p w:rsidR="00620B5A" w:rsidRPr="00B42DB5" w:rsidRDefault="00620B5A" w:rsidP="005C413C">
      <w:pPr>
        <w:jc w:val="both"/>
        <w:rPr>
          <w:rFonts w:ascii="Arial" w:hAnsi="Arial" w:cs="Arial"/>
          <w:sz w:val="18"/>
          <w:szCs w:val="18"/>
        </w:rPr>
      </w:pPr>
    </w:p>
    <w:p w:rsidR="00620B5A" w:rsidRDefault="00620B5A" w:rsidP="00C46430">
      <w:pPr>
        <w:numPr>
          <w:ilvl w:val="0"/>
          <w:numId w:val="3"/>
        </w:numPr>
        <w:jc w:val="both"/>
        <w:rPr>
          <w:rFonts w:ascii="Arial" w:hAnsi="Arial" w:cs="Arial"/>
          <w:sz w:val="18"/>
          <w:szCs w:val="18"/>
        </w:rPr>
      </w:pPr>
      <w:r>
        <w:rPr>
          <w:rFonts w:ascii="Arial" w:hAnsi="Arial" w:cs="Arial"/>
          <w:sz w:val="18"/>
          <w:szCs w:val="18"/>
        </w:rPr>
        <w:t>Hacer el propósito de contribuir en la campaña de esta Colecta y r</w:t>
      </w:r>
      <w:r w:rsidRPr="00B42DB5">
        <w:rPr>
          <w:rFonts w:ascii="Arial" w:hAnsi="Arial" w:cs="Arial"/>
          <w:sz w:val="18"/>
          <w:szCs w:val="18"/>
        </w:rPr>
        <w:t xml:space="preserve">ezamos ante la Cruz y la Virgen de </w:t>
      </w:r>
      <w:proofErr w:type="spellStart"/>
      <w:r w:rsidRPr="00B42DB5">
        <w:rPr>
          <w:rFonts w:ascii="Arial" w:hAnsi="Arial" w:cs="Arial"/>
          <w:sz w:val="18"/>
          <w:szCs w:val="18"/>
        </w:rPr>
        <w:t>Itatí</w:t>
      </w:r>
      <w:proofErr w:type="spellEnd"/>
      <w:r w:rsidRPr="00B42DB5">
        <w:rPr>
          <w:rFonts w:ascii="Arial" w:hAnsi="Arial" w:cs="Arial"/>
          <w:sz w:val="18"/>
          <w:szCs w:val="18"/>
        </w:rPr>
        <w:t xml:space="preserve"> pidiendo ser generosos como ella en amar y ayudar a nuestra Iglesia que nos necesita.</w:t>
      </w:r>
    </w:p>
    <w:p w:rsidR="00620B5A" w:rsidRDefault="00620B5A" w:rsidP="003B3908">
      <w:pPr>
        <w:pStyle w:val="Prrafodelista"/>
        <w:numPr>
          <w:ilvl w:val="0"/>
          <w:numId w:val="3"/>
        </w:numPr>
        <w:jc w:val="both"/>
        <w:rPr>
          <w:rFonts w:ascii="Arial" w:hAnsi="Arial" w:cs="Arial"/>
          <w:sz w:val="18"/>
          <w:szCs w:val="18"/>
        </w:rPr>
      </w:pPr>
      <w:r>
        <w:rPr>
          <w:rFonts w:ascii="Arial" w:hAnsi="Arial" w:cs="Arial"/>
          <w:sz w:val="18"/>
          <w:szCs w:val="18"/>
        </w:rPr>
        <w:t>A partir de este encuentro se puede prese</w:t>
      </w:r>
      <w:r w:rsidRPr="0052592E">
        <w:rPr>
          <w:rFonts w:ascii="Arial" w:hAnsi="Arial" w:cs="Arial"/>
          <w:sz w:val="18"/>
          <w:szCs w:val="18"/>
        </w:rPr>
        <w:t xml:space="preserve">ntar a los niños un corazón hecho con una bolsa transparente y preguntar: ¿Qué es esto? ¿De qué color es un corazón verdadero? </w:t>
      </w:r>
      <w:r>
        <w:rPr>
          <w:rFonts w:ascii="Arial" w:hAnsi="Arial" w:cs="Arial"/>
          <w:sz w:val="18"/>
          <w:szCs w:val="18"/>
        </w:rPr>
        <w:t>¿Por qué? ¿Un corazón sin sangre es un corazón vivo?</w:t>
      </w:r>
    </w:p>
    <w:p w:rsidR="00620B5A" w:rsidRPr="00B42DB5" w:rsidRDefault="00620B5A" w:rsidP="003B3908">
      <w:pPr>
        <w:pStyle w:val="Prrafodelista"/>
        <w:numPr>
          <w:ilvl w:val="0"/>
          <w:numId w:val="3"/>
        </w:numPr>
        <w:jc w:val="both"/>
        <w:rPr>
          <w:rFonts w:ascii="Arial" w:hAnsi="Arial" w:cs="Arial"/>
          <w:b/>
          <w:sz w:val="18"/>
          <w:szCs w:val="18"/>
        </w:rPr>
      </w:pPr>
      <w:r>
        <w:rPr>
          <w:rFonts w:ascii="Arial" w:hAnsi="Arial" w:cs="Arial"/>
          <w:sz w:val="18"/>
          <w:szCs w:val="18"/>
        </w:rPr>
        <w:t xml:space="preserve">Decir que también nuestras obras de amor, y nuestros talentos compartidos en este año de la Misericordia irán dando vida a este corazón. Para eso escribiremos estas acciones concretas, acciones de solidaridad que iremos realizando cada día, en un papel rojo que colocaremos en la bolsa. </w:t>
      </w:r>
      <w:r>
        <w:rPr>
          <w:rFonts w:ascii="Arial" w:hAnsi="Arial" w:cs="Arial"/>
          <w:b/>
          <w:sz w:val="18"/>
          <w:szCs w:val="18"/>
        </w:rPr>
        <w:t>Al finalizar la colecta este corazón, por su color rojo, nos mostrará lo solidarios que fuimos, al igual que la alcancía con nuestros sobres de aporte para la Iglesia.</w:t>
      </w:r>
    </w:p>
    <w:p w:rsidR="00620B5A" w:rsidRPr="00B42DB5" w:rsidRDefault="00620B5A" w:rsidP="00C46430">
      <w:pPr>
        <w:jc w:val="both"/>
        <w:rPr>
          <w:rFonts w:ascii="Arial" w:hAnsi="Arial" w:cs="Arial"/>
          <w:sz w:val="18"/>
          <w:szCs w:val="18"/>
          <w:u w:val="single"/>
        </w:rPr>
      </w:pPr>
    </w:p>
    <w:p w:rsidR="00620B5A" w:rsidRPr="00B42DB5" w:rsidRDefault="00620B5A" w:rsidP="00C46430">
      <w:pPr>
        <w:jc w:val="both"/>
        <w:rPr>
          <w:rFonts w:ascii="Arial" w:hAnsi="Arial" w:cs="Arial"/>
          <w:sz w:val="18"/>
          <w:szCs w:val="18"/>
          <w:u w:val="single"/>
        </w:rPr>
      </w:pPr>
      <w:r w:rsidRPr="00B42DB5">
        <w:rPr>
          <w:rFonts w:ascii="Arial" w:hAnsi="Arial" w:cs="Arial"/>
          <w:sz w:val="18"/>
          <w:szCs w:val="18"/>
          <w:u w:val="single"/>
        </w:rPr>
        <w:t>Trabajo</w:t>
      </w:r>
    </w:p>
    <w:p w:rsidR="00620B5A" w:rsidRPr="0006774F" w:rsidRDefault="00620B5A" w:rsidP="00C46430">
      <w:pPr>
        <w:numPr>
          <w:ilvl w:val="0"/>
          <w:numId w:val="5"/>
        </w:numPr>
        <w:jc w:val="both"/>
        <w:rPr>
          <w:rFonts w:ascii="Arial" w:hAnsi="Arial" w:cs="Arial"/>
          <w:sz w:val="18"/>
          <w:szCs w:val="18"/>
        </w:rPr>
      </w:pPr>
      <w:r w:rsidRPr="0006774F">
        <w:rPr>
          <w:rFonts w:ascii="Arial" w:hAnsi="Arial" w:cs="Arial"/>
          <w:sz w:val="18"/>
          <w:szCs w:val="18"/>
        </w:rPr>
        <w:t>Repartir un sobre para que, cada niño</w:t>
      </w:r>
      <w:r>
        <w:rPr>
          <w:rFonts w:ascii="Arial" w:hAnsi="Arial" w:cs="Arial"/>
          <w:sz w:val="18"/>
          <w:szCs w:val="18"/>
        </w:rPr>
        <w:t xml:space="preserve">, solicite </w:t>
      </w:r>
      <w:r w:rsidRPr="0006774F">
        <w:rPr>
          <w:rFonts w:ascii="Arial" w:hAnsi="Arial" w:cs="Arial"/>
          <w:sz w:val="18"/>
          <w:szCs w:val="18"/>
        </w:rPr>
        <w:t>entre sus familiares y conocidos una colaboración para la colecta.</w:t>
      </w:r>
    </w:p>
    <w:p w:rsidR="00620B5A" w:rsidRPr="00B42DB5" w:rsidRDefault="00620B5A" w:rsidP="00C46430">
      <w:pPr>
        <w:numPr>
          <w:ilvl w:val="0"/>
          <w:numId w:val="5"/>
        </w:numPr>
        <w:jc w:val="both"/>
        <w:rPr>
          <w:rFonts w:ascii="Arial" w:hAnsi="Arial" w:cs="Arial"/>
          <w:sz w:val="18"/>
          <w:szCs w:val="18"/>
        </w:rPr>
      </w:pPr>
      <w:r w:rsidRPr="00B42DB5">
        <w:rPr>
          <w:rFonts w:ascii="Arial" w:hAnsi="Arial" w:cs="Arial"/>
          <w:sz w:val="18"/>
          <w:szCs w:val="18"/>
          <w:u w:val="single"/>
        </w:rPr>
        <w:t>En el cuaderno o carpeta:</w:t>
      </w:r>
    </w:p>
    <w:p w:rsidR="00620B5A" w:rsidRPr="00B42DB5" w:rsidRDefault="00620B5A" w:rsidP="00C46430">
      <w:pPr>
        <w:numPr>
          <w:ilvl w:val="2"/>
          <w:numId w:val="3"/>
        </w:numPr>
        <w:jc w:val="both"/>
        <w:rPr>
          <w:rFonts w:ascii="Arial" w:hAnsi="Arial" w:cs="Arial"/>
          <w:sz w:val="18"/>
          <w:szCs w:val="18"/>
        </w:rPr>
      </w:pPr>
      <w:r w:rsidRPr="00B42DB5">
        <w:rPr>
          <w:rFonts w:ascii="Arial" w:hAnsi="Arial" w:cs="Arial"/>
          <w:sz w:val="18"/>
          <w:szCs w:val="18"/>
        </w:rPr>
        <w:t>Escribo dos o tres talentos, capacidades, o regalos espirituales que Dios me dio.</w:t>
      </w:r>
    </w:p>
    <w:p w:rsidR="00620B5A" w:rsidRPr="00B42DB5" w:rsidRDefault="00620B5A" w:rsidP="00C46430">
      <w:pPr>
        <w:numPr>
          <w:ilvl w:val="2"/>
          <w:numId w:val="3"/>
        </w:numPr>
        <w:jc w:val="both"/>
        <w:rPr>
          <w:rFonts w:ascii="Arial" w:hAnsi="Arial" w:cs="Arial"/>
          <w:sz w:val="18"/>
          <w:szCs w:val="18"/>
        </w:rPr>
      </w:pPr>
      <w:r w:rsidRPr="00B42DB5">
        <w:rPr>
          <w:rFonts w:ascii="Arial" w:hAnsi="Arial" w:cs="Arial"/>
          <w:sz w:val="18"/>
          <w:szCs w:val="18"/>
        </w:rPr>
        <w:t xml:space="preserve">Me comprometo a: </w:t>
      </w:r>
    </w:p>
    <w:p w:rsidR="00620B5A" w:rsidRPr="00B42DB5" w:rsidRDefault="00620B5A" w:rsidP="00C46430">
      <w:pPr>
        <w:ind w:left="2160"/>
        <w:jc w:val="both"/>
        <w:rPr>
          <w:rFonts w:ascii="Arial" w:hAnsi="Arial" w:cs="Arial"/>
          <w:sz w:val="18"/>
          <w:szCs w:val="18"/>
        </w:rPr>
      </w:pPr>
      <w:r w:rsidRPr="00B42DB5">
        <w:rPr>
          <w:rFonts w:ascii="Arial" w:hAnsi="Arial" w:cs="Arial"/>
          <w:sz w:val="18"/>
          <w:szCs w:val="18"/>
        </w:rPr>
        <w:t xml:space="preserve">-Recordar siempre que Dios me dio muchos regalos para compartir en la Iglesia que es mi familia, mi casa, mi hogar. </w:t>
      </w:r>
    </w:p>
    <w:p w:rsidR="00620B5A" w:rsidRPr="00B42DB5" w:rsidRDefault="00620B5A" w:rsidP="00C46430">
      <w:pPr>
        <w:ind w:left="2160"/>
        <w:jc w:val="both"/>
        <w:rPr>
          <w:rFonts w:ascii="Arial" w:hAnsi="Arial" w:cs="Arial"/>
          <w:sz w:val="18"/>
          <w:szCs w:val="18"/>
        </w:rPr>
      </w:pPr>
      <w:r w:rsidRPr="00B42DB5">
        <w:rPr>
          <w:rFonts w:ascii="Arial" w:hAnsi="Arial" w:cs="Arial"/>
          <w:sz w:val="18"/>
          <w:szCs w:val="18"/>
        </w:rPr>
        <w:t>-Rezar por el éxito de la misión de la Iglesia</w:t>
      </w:r>
      <w:r>
        <w:rPr>
          <w:rFonts w:ascii="Arial" w:hAnsi="Arial" w:cs="Arial"/>
          <w:sz w:val="18"/>
          <w:szCs w:val="18"/>
        </w:rPr>
        <w:t xml:space="preserve"> y de la colecta “Ñ</w:t>
      </w:r>
      <w:r w:rsidRPr="00B42DB5">
        <w:rPr>
          <w:rFonts w:ascii="Arial" w:hAnsi="Arial" w:cs="Arial"/>
          <w:sz w:val="18"/>
          <w:szCs w:val="18"/>
        </w:rPr>
        <w:t>emuasâi en familia.</w:t>
      </w:r>
    </w:p>
    <w:p w:rsidR="00620B5A" w:rsidRPr="00B42DB5" w:rsidRDefault="00620B5A" w:rsidP="00C46430">
      <w:pPr>
        <w:numPr>
          <w:ilvl w:val="2"/>
          <w:numId w:val="3"/>
        </w:numPr>
        <w:jc w:val="both"/>
        <w:rPr>
          <w:rFonts w:ascii="Arial" w:hAnsi="Arial" w:cs="Arial"/>
          <w:sz w:val="18"/>
          <w:szCs w:val="18"/>
        </w:rPr>
      </w:pPr>
      <w:r w:rsidRPr="00B42DB5">
        <w:rPr>
          <w:rFonts w:ascii="Arial" w:hAnsi="Arial" w:cs="Arial"/>
          <w:sz w:val="18"/>
          <w:szCs w:val="18"/>
        </w:rPr>
        <w:t>Copio, con color, el lema de la colecta.</w:t>
      </w:r>
    </w:p>
    <w:p w:rsidR="00620B5A" w:rsidRPr="00B42DB5" w:rsidRDefault="00620B5A" w:rsidP="00C46430">
      <w:pPr>
        <w:jc w:val="both"/>
        <w:rPr>
          <w:rFonts w:ascii="Arial" w:hAnsi="Arial" w:cs="Arial"/>
          <w:sz w:val="18"/>
          <w:szCs w:val="18"/>
        </w:rPr>
      </w:pPr>
      <w:r w:rsidRPr="00B42DB5">
        <w:rPr>
          <w:rFonts w:ascii="Arial" w:hAnsi="Arial" w:cs="Arial"/>
          <w:b/>
          <w:sz w:val="18"/>
          <w:szCs w:val="18"/>
          <w:u w:val="single"/>
        </w:rPr>
        <w:t>EN CASA</w:t>
      </w:r>
      <w:r w:rsidRPr="00B42DB5">
        <w:rPr>
          <w:rFonts w:ascii="Arial" w:hAnsi="Arial" w:cs="Arial"/>
          <w:sz w:val="18"/>
          <w:szCs w:val="18"/>
          <w:u w:val="single"/>
        </w:rPr>
        <w:t>:</w:t>
      </w:r>
    </w:p>
    <w:p w:rsidR="00620B5A" w:rsidRPr="00B42DB5" w:rsidRDefault="00620B5A" w:rsidP="00C46430">
      <w:pPr>
        <w:jc w:val="both"/>
        <w:rPr>
          <w:rFonts w:ascii="Arial" w:hAnsi="Arial" w:cs="Arial"/>
          <w:sz w:val="18"/>
          <w:szCs w:val="18"/>
        </w:rPr>
      </w:pPr>
    </w:p>
    <w:p w:rsidR="00620B5A" w:rsidRDefault="00620B5A" w:rsidP="00C46430">
      <w:pPr>
        <w:numPr>
          <w:ilvl w:val="0"/>
          <w:numId w:val="6"/>
        </w:numPr>
        <w:jc w:val="both"/>
        <w:rPr>
          <w:rFonts w:ascii="Arial" w:hAnsi="Arial" w:cs="Arial"/>
          <w:sz w:val="18"/>
          <w:szCs w:val="18"/>
        </w:rPr>
      </w:pPr>
      <w:r w:rsidRPr="00B42DB5">
        <w:rPr>
          <w:rFonts w:ascii="Arial" w:hAnsi="Arial" w:cs="Arial"/>
          <w:sz w:val="18"/>
          <w:szCs w:val="18"/>
        </w:rPr>
        <w:t xml:space="preserve">Leemos el lema de la colecta, en familia y colocamos nuestro aporte en </w:t>
      </w:r>
      <w:r>
        <w:rPr>
          <w:rFonts w:ascii="Arial" w:hAnsi="Arial" w:cs="Arial"/>
          <w:sz w:val="18"/>
          <w:szCs w:val="18"/>
        </w:rPr>
        <w:t>el sobre</w:t>
      </w:r>
      <w:r w:rsidRPr="00B42DB5">
        <w:rPr>
          <w:rFonts w:ascii="Arial" w:hAnsi="Arial" w:cs="Arial"/>
          <w:sz w:val="18"/>
          <w:szCs w:val="18"/>
        </w:rPr>
        <w:t>.</w:t>
      </w:r>
    </w:p>
    <w:p w:rsidR="00620B5A" w:rsidRPr="00B42DB5" w:rsidRDefault="00620B5A" w:rsidP="00C46430">
      <w:pPr>
        <w:jc w:val="both"/>
        <w:rPr>
          <w:rFonts w:ascii="Arial" w:hAnsi="Arial" w:cs="Arial"/>
          <w:b/>
          <w:sz w:val="18"/>
          <w:szCs w:val="18"/>
        </w:rPr>
      </w:pPr>
    </w:p>
    <w:sectPr w:rsidR="00620B5A" w:rsidRPr="00B42DB5" w:rsidSect="00B4329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519" w:rsidRDefault="00F04519" w:rsidP="00017D12">
      <w:r>
        <w:separator/>
      </w:r>
    </w:p>
  </w:endnote>
  <w:endnote w:type="continuationSeparator" w:id="0">
    <w:p w:rsidR="00F04519" w:rsidRDefault="00F04519" w:rsidP="0001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519" w:rsidRDefault="00F04519" w:rsidP="00017D12">
      <w:r>
        <w:separator/>
      </w:r>
    </w:p>
  </w:footnote>
  <w:footnote w:type="continuationSeparator" w:id="0">
    <w:p w:rsidR="00F04519" w:rsidRDefault="00F04519" w:rsidP="00017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12" w:rsidRPr="00451E3D" w:rsidRDefault="00017D12" w:rsidP="00017D12">
    <w:pPr>
      <w:jc w:val="center"/>
      <w:rPr>
        <w:rFonts w:ascii="Berlin Sans FB Demi" w:hAnsi="Berlin Sans FB Demi"/>
        <w:color w:val="166341"/>
      </w:rPr>
    </w:pPr>
    <w:r>
      <w:rPr>
        <w:rFonts w:ascii="Berlin Sans FB Demi" w:hAnsi="Berlin Sans FB Demi"/>
        <w:noProof/>
        <w:color w:val="166341"/>
        <w:lang w:val="es-AR" w:eastAsia="es-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-67310</wp:posOffset>
          </wp:positionV>
          <wp:extent cx="857250" cy="673100"/>
          <wp:effectExtent l="0" t="0" r="0" b="0"/>
          <wp:wrapNone/>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E3D">
      <w:rPr>
        <w:rFonts w:ascii="Berlin Sans FB Demi" w:hAnsi="Berlin Sans FB Demi"/>
        <w:color w:val="166341"/>
      </w:rPr>
      <w:t>Colecta Diocesana Anual Ñemuasâi</w:t>
    </w:r>
    <w:r>
      <w:rPr>
        <w:rFonts w:ascii="Berlin Sans FB Demi" w:hAnsi="Berlin Sans FB Demi"/>
        <w:color w:val="166341"/>
      </w:rPr>
      <w:t xml:space="preserve"> </w:t>
    </w:r>
    <w:r w:rsidRPr="00451E3D">
      <w:rPr>
        <w:rFonts w:ascii="Berlin Sans FB Demi" w:hAnsi="Berlin Sans FB Demi"/>
        <w:color w:val="166341"/>
      </w:rPr>
      <w:t xml:space="preserve">del </w:t>
    </w:r>
    <w:r w:rsidRPr="00716A9B">
      <w:rPr>
        <w:rFonts w:ascii="Berlin Sans FB Demi" w:hAnsi="Berlin Sans FB Demi"/>
        <w:color w:val="166341"/>
        <w:sz w:val="28"/>
        <w:szCs w:val="28"/>
      </w:rPr>
      <w:t>1</w:t>
    </w:r>
    <w:r w:rsidRPr="00451E3D">
      <w:rPr>
        <w:rFonts w:ascii="Berlin Sans FB Demi" w:hAnsi="Berlin Sans FB Demi"/>
        <w:color w:val="166341"/>
      </w:rPr>
      <w:t>%</w:t>
    </w:r>
  </w:p>
  <w:p w:rsidR="00017D12" w:rsidRPr="0016182C" w:rsidRDefault="00017D12" w:rsidP="00017D12">
    <w:pPr>
      <w:jc w:val="center"/>
      <w:rPr>
        <w:rFonts w:ascii="Berlin Sans FB" w:hAnsi="Berlin Sans FB"/>
        <w:i/>
        <w:color w:val="166341"/>
      </w:rPr>
    </w:pPr>
    <w:r w:rsidRPr="0016182C">
      <w:rPr>
        <w:rFonts w:ascii="Berlin Sans FB" w:hAnsi="Berlin Sans FB"/>
        <w:i/>
        <w:color w:val="166341"/>
      </w:rPr>
      <w:t>Arquidiócesis de Corrientes</w:t>
    </w:r>
  </w:p>
  <w:p w:rsidR="00017D12" w:rsidRPr="003E1749" w:rsidRDefault="00017D12" w:rsidP="00017D12">
    <w:pPr>
      <w:pStyle w:val="Encabezado"/>
      <w:tabs>
        <w:tab w:val="clear" w:pos="4419"/>
        <w:tab w:val="clear" w:pos="8838"/>
        <w:tab w:val="left" w:pos="3135"/>
      </w:tabs>
      <w:jc w:val="center"/>
      <w:rPr>
        <w:sz w:val="20"/>
        <w:szCs w:val="20"/>
      </w:rPr>
    </w:pPr>
    <w:r w:rsidRPr="003E1749">
      <w:rPr>
        <w:rFonts w:ascii="Berlin Sans FB" w:hAnsi="Berlin Sans FB"/>
        <w:i/>
        <w:color w:val="166341"/>
        <w:sz w:val="20"/>
        <w:szCs w:val="20"/>
      </w:rPr>
      <w:t>www.arzcorrientes.org.ar/arzctes@yahoo.com</w:t>
    </w:r>
    <w:r w:rsidRPr="003E1749">
      <w:rPr>
        <w:sz w:val="20"/>
        <w:szCs w:val="20"/>
      </w:rPr>
      <w:t>.</w:t>
    </w:r>
    <w:r w:rsidRPr="003E1749">
      <w:rPr>
        <w:rFonts w:ascii="Berlin Sans FB" w:hAnsi="Berlin Sans FB"/>
        <w:i/>
        <w:color w:val="166341"/>
        <w:sz w:val="20"/>
        <w:szCs w:val="20"/>
      </w:rPr>
      <w:t>ar</w:t>
    </w:r>
  </w:p>
  <w:p w:rsidR="00017D12" w:rsidRPr="00916BB2" w:rsidRDefault="00017D12" w:rsidP="00017D12">
    <w:pPr>
      <w:pStyle w:val="Encabezado"/>
    </w:pPr>
  </w:p>
  <w:p w:rsidR="00017D12" w:rsidRDefault="00017D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4DA9"/>
    <w:multiLevelType w:val="hybridMultilevel"/>
    <w:tmpl w:val="17F6B650"/>
    <w:lvl w:ilvl="0" w:tplc="2C0A0003">
      <w:start w:val="1"/>
      <w:numFmt w:val="bullet"/>
      <w:lvlText w:val="o"/>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FF326D"/>
    <w:multiLevelType w:val="hybridMultilevel"/>
    <w:tmpl w:val="8B388D74"/>
    <w:lvl w:ilvl="0" w:tplc="3ECCA554">
      <w:start w:val="1"/>
      <w:numFmt w:val="bullet"/>
      <w:lvlText w:val=""/>
      <w:lvlJc w:val="left"/>
      <w:pPr>
        <w:tabs>
          <w:tab w:val="num" w:pos="113"/>
        </w:tabs>
        <w:ind w:left="284"/>
      </w:pPr>
      <w:rPr>
        <w:rFonts w:ascii="Wingdings" w:hAnsi="Wingdings" w:hint="default"/>
        <w:color w:val="auto"/>
        <w:sz w:val="40"/>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E4D4769"/>
    <w:multiLevelType w:val="hybridMultilevel"/>
    <w:tmpl w:val="0038E690"/>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1E9A3C8A"/>
    <w:multiLevelType w:val="hybridMultilevel"/>
    <w:tmpl w:val="D7B861E0"/>
    <w:lvl w:ilvl="0" w:tplc="78302C70">
      <w:start w:val="1"/>
      <w:numFmt w:val="bullet"/>
      <w:lvlText w:val=""/>
      <w:lvlJc w:val="left"/>
      <w:pPr>
        <w:ind w:left="2880" w:hanging="360"/>
      </w:pPr>
      <w:rPr>
        <w:rFonts w:ascii="Wingdings" w:hAnsi="Wingdings" w:hint="default"/>
        <w:strike w:val="0"/>
        <w:dstrike w:val="0"/>
        <w:color w:val="auto"/>
      </w:rPr>
    </w:lvl>
    <w:lvl w:ilvl="1" w:tplc="2C0A0003" w:tentative="1">
      <w:start w:val="1"/>
      <w:numFmt w:val="bullet"/>
      <w:lvlText w:val="o"/>
      <w:lvlJc w:val="left"/>
      <w:pPr>
        <w:ind w:left="3600" w:hanging="360"/>
      </w:pPr>
      <w:rPr>
        <w:rFonts w:ascii="Courier New" w:hAnsi="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4">
    <w:nsid w:val="3A0B001A"/>
    <w:multiLevelType w:val="hybridMultilevel"/>
    <w:tmpl w:val="16C62C32"/>
    <w:lvl w:ilvl="0" w:tplc="040A000D">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5">
    <w:nsid w:val="3F253645"/>
    <w:multiLevelType w:val="hybridMultilevel"/>
    <w:tmpl w:val="7B04DD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4CD2FBB"/>
    <w:multiLevelType w:val="hybridMultilevel"/>
    <w:tmpl w:val="9F5E8958"/>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4BB22AF3"/>
    <w:multiLevelType w:val="hybridMultilevel"/>
    <w:tmpl w:val="C5D87542"/>
    <w:lvl w:ilvl="0" w:tplc="2C0A0003">
      <w:start w:val="1"/>
      <w:numFmt w:val="bullet"/>
      <w:lvlText w:val="o"/>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0C04AA0"/>
    <w:multiLevelType w:val="hybridMultilevel"/>
    <w:tmpl w:val="450667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B391827"/>
    <w:multiLevelType w:val="hybridMultilevel"/>
    <w:tmpl w:val="AA82ACD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37"/>
    <w:rsid w:val="00017D12"/>
    <w:rsid w:val="0006774F"/>
    <w:rsid w:val="00081ACD"/>
    <w:rsid w:val="000B09F7"/>
    <w:rsid w:val="00145E7F"/>
    <w:rsid w:val="00181D40"/>
    <w:rsid w:val="001B12C3"/>
    <w:rsid w:val="001C56E9"/>
    <w:rsid w:val="001E0004"/>
    <w:rsid w:val="00271398"/>
    <w:rsid w:val="002B213D"/>
    <w:rsid w:val="00301ABE"/>
    <w:rsid w:val="003B3908"/>
    <w:rsid w:val="003C49BA"/>
    <w:rsid w:val="004403EE"/>
    <w:rsid w:val="004D116C"/>
    <w:rsid w:val="004E02D7"/>
    <w:rsid w:val="004E7B6A"/>
    <w:rsid w:val="0052592E"/>
    <w:rsid w:val="0057789B"/>
    <w:rsid w:val="005805BD"/>
    <w:rsid w:val="005C413C"/>
    <w:rsid w:val="006106C0"/>
    <w:rsid w:val="00620260"/>
    <w:rsid w:val="00620B5A"/>
    <w:rsid w:val="00674545"/>
    <w:rsid w:val="007503F9"/>
    <w:rsid w:val="007C099B"/>
    <w:rsid w:val="007E1312"/>
    <w:rsid w:val="007F5348"/>
    <w:rsid w:val="00863A59"/>
    <w:rsid w:val="00905C97"/>
    <w:rsid w:val="00921360"/>
    <w:rsid w:val="0093797A"/>
    <w:rsid w:val="009577B9"/>
    <w:rsid w:val="00961BAB"/>
    <w:rsid w:val="00997F87"/>
    <w:rsid w:val="009C2300"/>
    <w:rsid w:val="00A13342"/>
    <w:rsid w:val="00A82ECE"/>
    <w:rsid w:val="00AA3661"/>
    <w:rsid w:val="00B42DB5"/>
    <w:rsid w:val="00B43294"/>
    <w:rsid w:val="00B5689E"/>
    <w:rsid w:val="00B64E36"/>
    <w:rsid w:val="00B841F6"/>
    <w:rsid w:val="00B843D6"/>
    <w:rsid w:val="00B91909"/>
    <w:rsid w:val="00C22E21"/>
    <w:rsid w:val="00C4022F"/>
    <w:rsid w:val="00C46430"/>
    <w:rsid w:val="00C57191"/>
    <w:rsid w:val="00CB6824"/>
    <w:rsid w:val="00D55344"/>
    <w:rsid w:val="00DB7137"/>
    <w:rsid w:val="00E471CF"/>
    <w:rsid w:val="00E9159C"/>
    <w:rsid w:val="00ED7AAF"/>
    <w:rsid w:val="00F04519"/>
    <w:rsid w:val="00F11EB3"/>
    <w:rsid w:val="00F60F7F"/>
    <w:rsid w:val="00FF01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471CF"/>
    <w:pPr>
      <w:ind w:left="720"/>
      <w:contextualSpacing/>
    </w:pPr>
  </w:style>
  <w:style w:type="paragraph" w:styleId="Encabezado">
    <w:name w:val="header"/>
    <w:basedOn w:val="Normal"/>
    <w:link w:val="EncabezadoCar"/>
    <w:uiPriority w:val="99"/>
    <w:unhideWhenUsed/>
    <w:rsid w:val="00017D12"/>
    <w:pPr>
      <w:tabs>
        <w:tab w:val="center" w:pos="4419"/>
        <w:tab w:val="right" w:pos="8838"/>
      </w:tabs>
    </w:pPr>
  </w:style>
  <w:style w:type="character" w:customStyle="1" w:styleId="EncabezadoCar">
    <w:name w:val="Encabezado Car"/>
    <w:basedOn w:val="Fuentedeprrafopredeter"/>
    <w:link w:val="Encabezado"/>
    <w:uiPriority w:val="99"/>
    <w:rsid w:val="00017D12"/>
    <w:rPr>
      <w:rFonts w:ascii="Times New Roman" w:eastAsia="Times New Roman" w:hAnsi="Times New Roman"/>
      <w:sz w:val="24"/>
      <w:szCs w:val="24"/>
    </w:rPr>
  </w:style>
  <w:style w:type="paragraph" w:styleId="Piedepgina">
    <w:name w:val="footer"/>
    <w:basedOn w:val="Normal"/>
    <w:link w:val="PiedepginaCar"/>
    <w:uiPriority w:val="99"/>
    <w:unhideWhenUsed/>
    <w:rsid w:val="00017D12"/>
    <w:pPr>
      <w:tabs>
        <w:tab w:val="center" w:pos="4419"/>
        <w:tab w:val="right" w:pos="8838"/>
      </w:tabs>
    </w:pPr>
  </w:style>
  <w:style w:type="character" w:customStyle="1" w:styleId="PiedepginaCar">
    <w:name w:val="Pie de página Car"/>
    <w:basedOn w:val="Fuentedeprrafopredeter"/>
    <w:link w:val="Piedepgina"/>
    <w:uiPriority w:val="99"/>
    <w:rsid w:val="00017D1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471CF"/>
    <w:pPr>
      <w:ind w:left="720"/>
      <w:contextualSpacing/>
    </w:pPr>
  </w:style>
  <w:style w:type="paragraph" w:styleId="Encabezado">
    <w:name w:val="header"/>
    <w:basedOn w:val="Normal"/>
    <w:link w:val="EncabezadoCar"/>
    <w:uiPriority w:val="99"/>
    <w:unhideWhenUsed/>
    <w:rsid w:val="00017D12"/>
    <w:pPr>
      <w:tabs>
        <w:tab w:val="center" w:pos="4419"/>
        <w:tab w:val="right" w:pos="8838"/>
      </w:tabs>
    </w:pPr>
  </w:style>
  <w:style w:type="character" w:customStyle="1" w:styleId="EncabezadoCar">
    <w:name w:val="Encabezado Car"/>
    <w:basedOn w:val="Fuentedeprrafopredeter"/>
    <w:link w:val="Encabezado"/>
    <w:uiPriority w:val="99"/>
    <w:rsid w:val="00017D12"/>
    <w:rPr>
      <w:rFonts w:ascii="Times New Roman" w:eastAsia="Times New Roman" w:hAnsi="Times New Roman"/>
      <w:sz w:val="24"/>
      <w:szCs w:val="24"/>
    </w:rPr>
  </w:style>
  <w:style w:type="paragraph" w:styleId="Piedepgina">
    <w:name w:val="footer"/>
    <w:basedOn w:val="Normal"/>
    <w:link w:val="PiedepginaCar"/>
    <w:uiPriority w:val="99"/>
    <w:unhideWhenUsed/>
    <w:rsid w:val="00017D12"/>
    <w:pPr>
      <w:tabs>
        <w:tab w:val="center" w:pos="4419"/>
        <w:tab w:val="right" w:pos="8838"/>
      </w:tabs>
    </w:pPr>
  </w:style>
  <w:style w:type="character" w:customStyle="1" w:styleId="PiedepginaCar">
    <w:name w:val="Pie de página Car"/>
    <w:basedOn w:val="Fuentedeprrafopredeter"/>
    <w:link w:val="Piedepgina"/>
    <w:uiPriority w:val="99"/>
    <w:rsid w:val="00017D1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3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12252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Leonor</dc:creator>
  <cp:lastModifiedBy>Alumno</cp:lastModifiedBy>
  <cp:revision>2</cp:revision>
  <dcterms:created xsi:type="dcterms:W3CDTF">2016-07-05T16:58:00Z</dcterms:created>
  <dcterms:modified xsi:type="dcterms:W3CDTF">2016-07-05T16:58:00Z</dcterms:modified>
</cp:coreProperties>
</file>